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26" w:rsidRDefault="003A341D" w:rsidP="00DD5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STUDIJA SLUČAJA</w:t>
      </w:r>
    </w:p>
    <w:p w:rsidR="00DD5DF5" w:rsidRDefault="00DD5DF5" w:rsidP="00DD5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BB4" w:rsidRPr="00DA34AC" w:rsidRDefault="00F36458" w:rsidP="00DA3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34AC">
        <w:rPr>
          <w:rFonts w:ascii="Times New Roman" w:hAnsi="Times New Roman" w:cs="Times New Roman"/>
          <w:sz w:val="24"/>
          <w:szCs w:val="24"/>
        </w:rPr>
        <w:t>A</w:t>
      </w:r>
      <w:r w:rsidR="00E80BB4" w:rsidRPr="00DA34AC">
        <w:rPr>
          <w:rFonts w:ascii="Times New Roman" w:hAnsi="Times New Roman" w:cs="Times New Roman"/>
          <w:sz w:val="24"/>
          <w:szCs w:val="24"/>
        </w:rPr>
        <w:t>-</w:t>
      </w:r>
      <w:r w:rsidRPr="00DA34AC">
        <w:rPr>
          <w:rFonts w:ascii="Times New Roman" w:hAnsi="Times New Roman" w:cs="Times New Roman"/>
          <w:sz w:val="24"/>
          <w:szCs w:val="24"/>
        </w:rPr>
        <w:t xml:space="preserve">Co. </w:t>
      </w:r>
      <w:r w:rsidR="003A341D" w:rsidRPr="00DA34AC">
        <w:rPr>
          <w:rFonts w:ascii="Times New Roman" w:hAnsi="Times New Roman" w:cs="Times New Roman"/>
          <w:sz w:val="24"/>
          <w:szCs w:val="24"/>
        </w:rPr>
        <w:t xml:space="preserve">je kompanija koja je organizirana u skladu sa zakonima Kine gdje se i nalaze njene kancelarije. Kompanija </w:t>
      </w:r>
      <w:r w:rsidR="00421D12" w:rsidRPr="00DA34AC">
        <w:rPr>
          <w:rFonts w:ascii="Times New Roman" w:hAnsi="Times New Roman" w:cs="Times New Roman"/>
          <w:sz w:val="24"/>
          <w:szCs w:val="24"/>
        </w:rPr>
        <w:t>A</w:t>
      </w:r>
      <w:r w:rsidR="00E80BB4" w:rsidRPr="00DA34AC">
        <w:rPr>
          <w:rFonts w:ascii="Times New Roman" w:hAnsi="Times New Roman" w:cs="Times New Roman"/>
          <w:sz w:val="24"/>
          <w:szCs w:val="24"/>
        </w:rPr>
        <w:t>-</w:t>
      </w:r>
      <w:r w:rsidR="00421D12" w:rsidRPr="00DA34AC">
        <w:rPr>
          <w:rFonts w:ascii="Times New Roman" w:hAnsi="Times New Roman" w:cs="Times New Roman"/>
          <w:sz w:val="24"/>
          <w:szCs w:val="24"/>
        </w:rPr>
        <w:t xml:space="preserve">Co. </w:t>
      </w:r>
      <w:r w:rsidR="003A341D" w:rsidRPr="00DA34AC">
        <w:rPr>
          <w:rFonts w:ascii="Times New Roman" w:hAnsi="Times New Roman" w:cs="Times New Roman"/>
          <w:sz w:val="24"/>
          <w:szCs w:val="24"/>
        </w:rPr>
        <w:t xml:space="preserve">proizvodi i isporučuje željezo. Kompanija </w:t>
      </w:r>
      <w:r w:rsidR="00E80BB4" w:rsidRPr="00DA34AC">
        <w:rPr>
          <w:rFonts w:ascii="Times New Roman" w:hAnsi="Times New Roman" w:cs="Times New Roman"/>
          <w:sz w:val="24"/>
          <w:szCs w:val="24"/>
        </w:rPr>
        <w:t>Z-Inc.</w:t>
      </w:r>
      <w:r w:rsidR="003A341D" w:rsidRPr="00DA34AC">
        <w:rPr>
          <w:rFonts w:ascii="Times New Roman" w:hAnsi="Times New Roman" w:cs="Times New Roman"/>
          <w:sz w:val="24"/>
          <w:szCs w:val="24"/>
        </w:rPr>
        <w:t xml:space="preserve"> se nalazi u Švajcarskoj i njeni vlasnici su Peter i Carl.</w:t>
      </w:r>
      <w:r w:rsidR="00AE5ED3" w:rsidRPr="00DA3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5E" w:rsidRPr="00DA34AC" w:rsidRDefault="00E80BB4" w:rsidP="00DA34A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DA34AC">
        <w:rPr>
          <w:rFonts w:ascii="Times New Roman" w:hAnsi="Times New Roman" w:cs="Times New Roman"/>
          <w:sz w:val="24"/>
          <w:szCs w:val="24"/>
        </w:rPr>
        <w:tab/>
      </w:r>
      <w:r w:rsidR="003A341D" w:rsidRPr="00DA34AC">
        <w:rPr>
          <w:rFonts w:ascii="Times New Roman" w:hAnsi="Times New Roman" w:cs="Times New Roman"/>
          <w:sz w:val="24"/>
          <w:szCs w:val="24"/>
        </w:rPr>
        <w:t xml:space="preserve">12.marta 2016. godine kompanije </w:t>
      </w:r>
      <w:r w:rsidRPr="00DA34AC">
        <w:rPr>
          <w:rFonts w:ascii="Times New Roman" w:hAnsi="Times New Roman" w:cs="Times New Roman"/>
          <w:sz w:val="24"/>
          <w:szCs w:val="24"/>
        </w:rPr>
        <w:t xml:space="preserve">A-Co. </w:t>
      </w:r>
      <w:r w:rsidR="003A341D" w:rsidRPr="00DA34AC">
        <w:rPr>
          <w:rFonts w:ascii="Times New Roman" w:hAnsi="Times New Roman" w:cs="Times New Roman"/>
          <w:sz w:val="24"/>
          <w:szCs w:val="24"/>
        </w:rPr>
        <w:t>i</w:t>
      </w:r>
      <w:r w:rsidRPr="00DA34AC">
        <w:rPr>
          <w:rFonts w:ascii="Times New Roman" w:hAnsi="Times New Roman" w:cs="Times New Roman"/>
          <w:sz w:val="24"/>
          <w:szCs w:val="24"/>
        </w:rPr>
        <w:t xml:space="preserve"> Z-Inc. </w:t>
      </w:r>
      <w:r w:rsidR="003A341D" w:rsidRPr="00DA34AC">
        <w:rPr>
          <w:rFonts w:ascii="Times New Roman" w:hAnsi="Times New Roman" w:cs="Times New Roman"/>
          <w:sz w:val="24"/>
          <w:szCs w:val="24"/>
        </w:rPr>
        <w:t xml:space="preserve">su zaključile niz ugovora prema kojima je kompanija </w:t>
      </w:r>
      <w:r w:rsidRPr="00DA34AC">
        <w:rPr>
          <w:rFonts w:ascii="Times New Roman" w:hAnsi="Times New Roman" w:cs="Times New Roman"/>
          <w:sz w:val="24"/>
          <w:szCs w:val="24"/>
        </w:rPr>
        <w:t xml:space="preserve"> Z-Inc. </w:t>
      </w:r>
      <w:r w:rsidR="003A341D" w:rsidRPr="00DA34AC">
        <w:rPr>
          <w:rFonts w:ascii="Times New Roman" w:hAnsi="Times New Roman" w:cs="Times New Roman"/>
          <w:sz w:val="24"/>
          <w:szCs w:val="24"/>
        </w:rPr>
        <w:t xml:space="preserve">pristala na </w:t>
      </w:r>
      <w:r w:rsidR="00FD1E1D" w:rsidRPr="00DA34AC">
        <w:rPr>
          <w:rFonts w:ascii="Times New Roman" w:hAnsi="Times New Roman" w:cs="Times New Roman"/>
          <w:sz w:val="24"/>
          <w:szCs w:val="24"/>
        </w:rPr>
        <w:t xml:space="preserve">kupovinu </w:t>
      </w:r>
      <w:r w:rsidR="00E80828" w:rsidRPr="00DA34AC">
        <w:rPr>
          <w:rFonts w:ascii="Times New Roman" w:hAnsi="Times New Roman" w:cs="Times New Roman"/>
          <w:sz w:val="24"/>
          <w:szCs w:val="24"/>
        </w:rPr>
        <w:t>150,000 ton</w:t>
      </w:r>
      <w:r w:rsidR="00FD1E1D" w:rsidRPr="00DA34AC">
        <w:rPr>
          <w:rFonts w:ascii="Times New Roman" w:hAnsi="Times New Roman" w:cs="Times New Roman"/>
          <w:sz w:val="24"/>
          <w:szCs w:val="24"/>
        </w:rPr>
        <w:t xml:space="preserve">a željeza </w:t>
      </w:r>
      <w:r w:rsidR="00DA34AC">
        <w:rPr>
          <w:rFonts w:ascii="Times New Roman" w:hAnsi="Times New Roman" w:cs="Times New Roman"/>
          <w:sz w:val="24"/>
          <w:szCs w:val="24"/>
        </w:rPr>
        <w:t>od kompanije A-Co.</w:t>
      </w:r>
      <w:r w:rsidR="00FD1E1D" w:rsidRPr="00DA34AC">
        <w:rPr>
          <w:rFonts w:ascii="Times New Roman" w:hAnsi="Times New Roman" w:cs="Times New Roman"/>
          <w:sz w:val="24"/>
          <w:szCs w:val="24"/>
        </w:rPr>
        <w:t>u iznosu od više od</w:t>
      </w:r>
      <w:r w:rsidR="00832F90" w:rsidRPr="00DA34AC">
        <w:rPr>
          <w:rFonts w:ascii="Times New Roman" w:hAnsi="Times New Roman" w:cs="Times New Roman"/>
          <w:sz w:val="24"/>
          <w:szCs w:val="24"/>
        </w:rPr>
        <w:t xml:space="preserve"> $</w:t>
      </w:r>
      <w:r w:rsidR="00E80828" w:rsidRPr="00DA34AC">
        <w:rPr>
          <w:rFonts w:ascii="Times New Roman" w:hAnsi="Times New Roman" w:cs="Times New Roman"/>
          <w:sz w:val="24"/>
          <w:szCs w:val="24"/>
        </w:rPr>
        <w:t>40,000,000</w:t>
      </w:r>
      <w:r w:rsidR="00832F90" w:rsidRPr="00DA34AC">
        <w:rPr>
          <w:rFonts w:ascii="Times New Roman" w:hAnsi="Times New Roman" w:cs="Times New Roman"/>
          <w:sz w:val="24"/>
          <w:szCs w:val="24"/>
        </w:rPr>
        <w:t xml:space="preserve">. </w:t>
      </w:r>
      <w:r w:rsidR="00FD1E1D" w:rsidRPr="00DA34AC">
        <w:rPr>
          <w:rFonts w:ascii="Times New Roman" w:hAnsi="Times New Roman" w:cs="Times New Roman"/>
          <w:sz w:val="24"/>
          <w:szCs w:val="24"/>
        </w:rPr>
        <w:t>Svaki od ugovora sadržavao je odredbu o arbitraži u kojoj se navodi da sve sporove rješava arbitražni sud u Belgiji. Nakon neočekivane financijske krize i ogromnog pada cijen</w:t>
      </w:r>
      <w:r w:rsidR="00DA34AC">
        <w:rPr>
          <w:rFonts w:ascii="Times New Roman" w:hAnsi="Times New Roman" w:cs="Times New Roman"/>
          <w:sz w:val="24"/>
          <w:szCs w:val="24"/>
        </w:rPr>
        <w:t>e</w:t>
      </w:r>
      <w:r w:rsidR="00FD1E1D" w:rsidRPr="00DA34AC">
        <w:rPr>
          <w:rFonts w:ascii="Times New Roman" w:hAnsi="Times New Roman" w:cs="Times New Roman"/>
          <w:sz w:val="24"/>
          <w:szCs w:val="24"/>
        </w:rPr>
        <w:t xml:space="preserve"> roba, kompanija </w:t>
      </w:r>
      <w:r w:rsidR="00832F90" w:rsidRPr="00DA34AC">
        <w:rPr>
          <w:rFonts w:ascii="Times New Roman" w:hAnsi="Times New Roman" w:cs="Times New Roman"/>
          <w:sz w:val="24"/>
          <w:szCs w:val="24"/>
        </w:rPr>
        <w:t xml:space="preserve"> Z-Inc. </w:t>
      </w:r>
      <w:r w:rsidR="00FD1E1D" w:rsidRPr="00DA34AC">
        <w:rPr>
          <w:rFonts w:ascii="Times New Roman" w:hAnsi="Times New Roman" w:cs="Times New Roman"/>
          <w:sz w:val="24"/>
          <w:szCs w:val="24"/>
        </w:rPr>
        <w:t xml:space="preserve">je obustavila kupovinu željeza od kompanije </w:t>
      </w:r>
      <w:r w:rsidR="00832F90" w:rsidRPr="00DA34AC">
        <w:rPr>
          <w:rFonts w:ascii="Times New Roman" w:hAnsi="Times New Roman" w:cs="Times New Roman"/>
          <w:sz w:val="24"/>
          <w:szCs w:val="24"/>
        </w:rPr>
        <w:t xml:space="preserve">A-Co. </w:t>
      </w:r>
      <w:r w:rsidR="00FD1E1D" w:rsidRPr="00DA34AC">
        <w:rPr>
          <w:rFonts w:ascii="Times New Roman" w:hAnsi="Times New Roman" w:cs="Times New Roman"/>
          <w:sz w:val="24"/>
          <w:szCs w:val="24"/>
        </w:rPr>
        <w:t>Nakon jedne godine tijekom koje nije obavljena nijedna kupovina, niti postignut dogovor između ove dvije kompanije, kompanija</w:t>
      </w:r>
      <w:r w:rsidR="0080212D" w:rsidRPr="00DA34AC">
        <w:rPr>
          <w:rFonts w:ascii="Times New Roman" w:hAnsi="Times New Roman" w:cs="Times New Roman"/>
          <w:sz w:val="24"/>
          <w:szCs w:val="24"/>
        </w:rPr>
        <w:t xml:space="preserve"> A-Co. </w:t>
      </w:r>
      <w:r w:rsidR="00FD1E1D" w:rsidRPr="00DA34AC">
        <w:rPr>
          <w:rFonts w:ascii="Times New Roman" w:hAnsi="Times New Roman" w:cs="Times New Roman"/>
          <w:sz w:val="24"/>
          <w:szCs w:val="24"/>
        </w:rPr>
        <w:t xml:space="preserve">je podnijela zahtjev za arbitražom u skladu sa odredbom sadržanom u ugovorima koje su kompanije potpisale. Međutim, kompanija </w:t>
      </w:r>
      <w:r w:rsidR="0080212D" w:rsidRPr="00DA34AC">
        <w:rPr>
          <w:rFonts w:ascii="Times New Roman" w:hAnsi="Times New Roman" w:cs="Times New Roman"/>
          <w:sz w:val="24"/>
          <w:szCs w:val="24"/>
        </w:rPr>
        <w:t>Z-Inc.</w:t>
      </w:r>
      <w:r w:rsidR="00FD1E1D" w:rsidRPr="00DA34AC">
        <w:rPr>
          <w:rFonts w:ascii="Times New Roman" w:hAnsi="Times New Roman" w:cs="Times New Roman"/>
          <w:sz w:val="24"/>
          <w:szCs w:val="24"/>
        </w:rPr>
        <w:t xml:space="preserve"> je </w:t>
      </w:r>
      <w:r w:rsidR="009D2A5E" w:rsidRPr="00DA34AC">
        <w:rPr>
          <w:rFonts w:ascii="Times New Roman" w:hAnsi="Times New Roman" w:cs="Times New Roman"/>
          <w:sz w:val="24"/>
          <w:szCs w:val="24"/>
        </w:rPr>
        <w:t xml:space="preserve">od arbitražnog suda u Belgiji </w:t>
      </w:r>
      <w:r w:rsidR="00FD1E1D" w:rsidRPr="00DA34AC">
        <w:rPr>
          <w:rFonts w:ascii="Times New Roman" w:hAnsi="Times New Roman" w:cs="Times New Roman"/>
          <w:sz w:val="24"/>
          <w:szCs w:val="24"/>
        </w:rPr>
        <w:t xml:space="preserve">zatražila produženje roka za odgovor na </w:t>
      </w:r>
      <w:r w:rsidR="009D2A5E" w:rsidRPr="00DA34AC">
        <w:rPr>
          <w:rFonts w:ascii="Times New Roman" w:hAnsi="Times New Roman" w:cs="Times New Roman"/>
          <w:sz w:val="24"/>
          <w:szCs w:val="24"/>
        </w:rPr>
        <w:t>zahtjev o arbitraži i dobila rok od tri mjeseca da odgovori na zahtjev.</w:t>
      </w:r>
    </w:p>
    <w:p w:rsidR="009D2A5E" w:rsidRPr="000057FD" w:rsidRDefault="00DA34AC" w:rsidP="00DA3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>Arbitražni sud je don</w:t>
      </w:r>
      <w:r w:rsidR="009D2A5E"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 arbitražnu odluku </w:t>
      </w:r>
      <w:r w:rsidR="009D2A5E"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>o iznosu od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30.000.000 dolara. Međutim, tokom tri </w:t>
      </w:r>
      <w:r w:rsidR="009D2A5E"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mjeseca produženog roka za arbitražni postupak, kompanija 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Z-Inc. </w:t>
      </w:r>
      <w:r w:rsidR="009D2A5E"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je prenijela svu svoju 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>imovin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u 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na </w:t>
      </w:r>
      <w:r w:rsidR="009D2A5E"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kompaniju 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>X-Corp, sudansku korporaciju koja je takođe u vlasništvu Pet</w:t>
      </w:r>
      <w:r w:rsidR="009D2A5E"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>era i Carla.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CC24C2"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 obzirom da je kompanija 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Z-Inc. pren</w:t>
      </w:r>
      <w:r w:rsidR="00CC24C2"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ijela 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>sv</w:t>
      </w:r>
      <w:r w:rsidR="00CC24C2"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svoj</w:t>
      </w:r>
      <w:r w:rsidR="00CC24C2"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imovin</w:t>
      </w:r>
      <w:r w:rsidR="00CC24C2"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>u na kompaniju X-Corp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podn</w:t>
      </w:r>
      <w:r w:rsidR="00CC24C2"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>ijela zahtjev za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bankrot,</w:t>
      </w:r>
      <w:r w:rsidR="00CC24C2"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kompanija 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A-Co. nije mogla da </w:t>
      </w:r>
      <w:r w:rsidR="00CC24C2"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provede arbitražnu odluku donešenu u arbitražnom postupku protiv kompanije 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Z-Inc.</w:t>
      </w:r>
    </w:p>
    <w:p w:rsidR="009D2A5E" w:rsidRPr="000057FD" w:rsidRDefault="00CC24C2" w:rsidP="00DA3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Kompanija 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A-Co. sada </w:t>
      </w:r>
      <w:r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podnosi 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tužbu u Bosni i Hercegovini </w:t>
      </w:r>
      <w:r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kako bi se 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>izvrši</w:t>
      </w:r>
      <w:r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>la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arbitražn</w:t>
      </w:r>
      <w:r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odluk</w:t>
      </w:r>
      <w:r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protiv </w:t>
      </w:r>
      <w:r w:rsidRPr="00DA34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kompanije </w:t>
      </w:r>
      <w:r w:rsidR="009D2A5E" w:rsidRPr="000057FD">
        <w:rPr>
          <w:rFonts w:ascii="Times New Roman" w:eastAsia="Times New Roman" w:hAnsi="Times New Roman" w:cs="Times New Roman"/>
          <w:color w:val="212121"/>
          <w:sz w:val="24"/>
          <w:szCs w:val="24"/>
        </w:rPr>
        <w:t>X-Corp.</w:t>
      </w:r>
    </w:p>
    <w:p w:rsidR="009D2A5E" w:rsidRPr="00DA34AC" w:rsidRDefault="0080212D" w:rsidP="00DA3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AC">
        <w:rPr>
          <w:rFonts w:ascii="Times New Roman" w:hAnsi="Times New Roman" w:cs="Times New Roman"/>
          <w:sz w:val="24"/>
          <w:szCs w:val="24"/>
        </w:rPr>
        <w:tab/>
      </w:r>
    </w:p>
    <w:p w:rsidR="00702CE4" w:rsidRPr="00DA34AC" w:rsidRDefault="00CC24C2" w:rsidP="00DA34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AC">
        <w:rPr>
          <w:rFonts w:ascii="Times New Roman" w:hAnsi="Times New Roman" w:cs="Times New Roman"/>
          <w:sz w:val="24"/>
          <w:szCs w:val="24"/>
        </w:rPr>
        <w:t>Da li se protiv treće strane, koja nije navedena u arbitražnoj odluci, može provesti arbitražna odluka</w:t>
      </w:r>
      <w:r w:rsidR="0010278C" w:rsidRPr="00DA34AC">
        <w:rPr>
          <w:rFonts w:ascii="Times New Roman" w:hAnsi="Times New Roman" w:cs="Times New Roman"/>
          <w:sz w:val="24"/>
          <w:szCs w:val="24"/>
        </w:rPr>
        <w:t>?</w:t>
      </w:r>
      <w:r w:rsidR="00702CE4" w:rsidRPr="00DA34AC">
        <w:rPr>
          <w:rFonts w:ascii="Times New Roman" w:hAnsi="Times New Roman" w:cs="Times New Roman"/>
          <w:sz w:val="24"/>
          <w:szCs w:val="24"/>
        </w:rPr>
        <w:t xml:space="preserve"> </w:t>
      </w:r>
      <w:r w:rsidRPr="00DA34AC">
        <w:rPr>
          <w:rFonts w:ascii="Times New Roman" w:hAnsi="Times New Roman" w:cs="Times New Roman"/>
          <w:sz w:val="24"/>
          <w:szCs w:val="24"/>
        </w:rPr>
        <w:t>Ako može, na koji način</w:t>
      </w:r>
      <w:r w:rsidR="00702CE4" w:rsidRPr="00DA34AC">
        <w:rPr>
          <w:rFonts w:ascii="Times New Roman" w:hAnsi="Times New Roman" w:cs="Times New Roman"/>
          <w:sz w:val="24"/>
          <w:szCs w:val="24"/>
        </w:rPr>
        <w:t>?</w:t>
      </w:r>
    </w:p>
    <w:p w:rsidR="00E064E7" w:rsidRPr="00DA34AC" w:rsidRDefault="00CC24C2" w:rsidP="00DA34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AC">
        <w:rPr>
          <w:rFonts w:ascii="Times New Roman" w:hAnsi="Times New Roman" w:cs="Times New Roman"/>
          <w:sz w:val="24"/>
          <w:szCs w:val="24"/>
        </w:rPr>
        <w:t xml:space="preserve">Koji pravni principi se </w:t>
      </w:r>
      <w:r w:rsidR="00DA34AC" w:rsidRPr="00DA34AC">
        <w:rPr>
          <w:rFonts w:ascii="Times New Roman" w:hAnsi="Times New Roman" w:cs="Times New Roman"/>
          <w:sz w:val="24"/>
          <w:szCs w:val="24"/>
        </w:rPr>
        <w:t>moraju</w:t>
      </w:r>
      <w:r w:rsidRPr="00DA34AC">
        <w:rPr>
          <w:rFonts w:ascii="Times New Roman" w:hAnsi="Times New Roman" w:cs="Times New Roman"/>
          <w:sz w:val="24"/>
          <w:szCs w:val="24"/>
        </w:rPr>
        <w:t xml:space="preserve"> uzeti u obzir za provođenje ove arbitražne odluke</w:t>
      </w:r>
      <w:r w:rsidR="00E064E7" w:rsidRPr="00DA34AC">
        <w:rPr>
          <w:rFonts w:ascii="Times New Roman" w:hAnsi="Times New Roman" w:cs="Times New Roman"/>
          <w:sz w:val="24"/>
          <w:szCs w:val="24"/>
        </w:rPr>
        <w:t>?</w:t>
      </w:r>
    </w:p>
    <w:p w:rsidR="00F73390" w:rsidRPr="00DA34AC" w:rsidRDefault="00DA34AC" w:rsidP="00DA34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AC">
        <w:rPr>
          <w:rFonts w:ascii="Times New Roman" w:hAnsi="Times New Roman" w:cs="Times New Roman"/>
          <w:sz w:val="24"/>
          <w:szCs w:val="24"/>
        </w:rPr>
        <w:t>Kada je moguće odbiti izvršenje arbitražne odluke u stranoj zemlji</w:t>
      </w:r>
      <w:r w:rsidR="00F73390" w:rsidRPr="00DA34A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C24C2" w:rsidRPr="000057FD" w:rsidRDefault="00CC24C2" w:rsidP="00CC2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75CD2" w:rsidRDefault="00C75CD2" w:rsidP="00E0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641" w:rsidRDefault="00A16641" w:rsidP="00E06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E7" w:rsidRPr="00E064E7" w:rsidRDefault="00E064E7" w:rsidP="00E064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64E7" w:rsidRPr="00E064E7" w:rsidSect="00BE3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94F"/>
    <w:multiLevelType w:val="hybridMultilevel"/>
    <w:tmpl w:val="E204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0647"/>
    <w:multiLevelType w:val="hybridMultilevel"/>
    <w:tmpl w:val="9D901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D5DF5"/>
    <w:rsid w:val="00004BDD"/>
    <w:rsid w:val="00013ADE"/>
    <w:rsid w:val="000B20EB"/>
    <w:rsid w:val="000D3172"/>
    <w:rsid w:val="000E075E"/>
    <w:rsid w:val="0010278C"/>
    <w:rsid w:val="001326FB"/>
    <w:rsid w:val="00187248"/>
    <w:rsid w:val="001958EB"/>
    <w:rsid w:val="001E5436"/>
    <w:rsid w:val="002105D9"/>
    <w:rsid w:val="00213EC1"/>
    <w:rsid w:val="002E1B4A"/>
    <w:rsid w:val="002F5E31"/>
    <w:rsid w:val="00346B26"/>
    <w:rsid w:val="003774E2"/>
    <w:rsid w:val="003A341D"/>
    <w:rsid w:val="00421D12"/>
    <w:rsid w:val="004506F1"/>
    <w:rsid w:val="00602272"/>
    <w:rsid w:val="00702CE4"/>
    <w:rsid w:val="00740D74"/>
    <w:rsid w:val="0080212D"/>
    <w:rsid w:val="00832F90"/>
    <w:rsid w:val="00835F64"/>
    <w:rsid w:val="008B0919"/>
    <w:rsid w:val="008C50F8"/>
    <w:rsid w:val="008D14C0"/>
    <w:rsid w:val="00906011"/>
    <w:rsid w:val="009D2A5E"/>
    <w:rsid w:val="00A16641"/>
    <w:rsid w:val="00AE5ED3"/>
    <w:rsid w:val="00B11F6E"/>
    <w:rsid w:val="00B538E6"/>
    <w:rsid w:val="00B85458"/>
    <w:rsid w:val="00BB70B8"/>
    <w:rsid w:val="00BE3FFA"/>
    <w:rsid w:val="00BE6C9A"/>
    <w:rsid w:val="00C561AB"/>
    <w:rsid w:val="00C75CD2"/>
    <w:rsid w:val="00CC24C2"/>
    <w:rsid w:val="00CD0F28"/>
    <w:rsid w:val="00CD61DE"/>
    <w:rsid w:val="00CE61CC"/>
    <w:rsid w:val="00D24273"/>
    <w:rsid w:val="00D45643"/>
    <w:rsid w:val="00D864B2"/>
    <w:rsid w:val="00D95F7E"/>
    <w:rsid w:val="00DA34AC"/>
    <w:rsid w:val="00DD5DF5"/>
    <w:rsid w:val="00DF3389"/>
    <w:rsid w:val="00E064E7"/>
    <w:rsid w:val="00E20EA9"/>
    <w:rsid w:val="00E80828"/>
    <w:rsid w:val="00E80BB4"/>
    <w:rsid w:val="00EE1A3D"/>
    <w:rsid w:val="00F05BD6"/>
    <w:rsid w:val="00F36458"/>
    <w:rsid w:val="00F73390"/>
    <w:rsid w:val="00FC041F"/>
    <w:rsid w:val="00FD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 Sanchez</dc:creator>
  <cp:lastModifiedBy>nedim</cp:lastModifiedBy>
  <cp:revision>2</cp:revision>
  <cp:lastPrinted>2018-09-27T18:05:00Z</cp:lastPrinted>
  <dcterms:created xsi:type="dcterms:W3CDTF">2018-10-12T08:36:00Z</dcterms:created>
  <dcterms:modified xsi:type="dcterms:W3CDTF">2018-10-12T08:36:00Z</dcterms:modified>
</cp:coreProperties>
</file>