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B7" w:rsidRPr="00725C2E" w:rsidRDefault="009067B7" w:rsidP="006467A7">
      <w:pPr>
        <w:jc w:val="both"/>
        <w:rPr>
          <w:rFonts w:asciiTheme="minorHAnsi" w:hAnsiTheme="minorHAnsi" w:cstheme="minorHAnsi"/>
          <w:b/>
          <w:sz w:val="28"/>
          <w:szCs w:val="28"/>
          <w:lang w:val="bs-Cyrl-BA"/>
        </w:rPr>
      </w:pPr>
      <w:r>
        <w:rPr>
          <w:rFonts w:asciiTheme="minorHAnsi" w:hAnsiTheme="minorHAnsi" w:cstheme="minorHAnsi"/>
          <w:b/>
          <w:sz w:val="28"/>
          <w:szCs w:val="28"/>
          <w:lang w:val="sr-Latn-BA"/>
        </w:rPr>
        <w:t xml:space="preserve">ВЈЕЖБА : Израда </w:t>
      </w:r>
      <w:r w:rsidR="00725C2E">
        <w:rPr>
          <w:rFonts w:asciiTheme="minorHAnsi" w:hAnsiTheme="minorHAnsi" w:cstheme="minorHAnsi"/>
          <w:b/>
          <w:sz w:val="28"/>
          <w:szCs w:val="28"/>
          <w:lang w:val="bs-Cyrl-BA"/>
        </w:rPr>
        <w:t>буџетског захтјева</w:t>
      </w:r>
    </w:p>
    <w:p w:rsidR="00D01A17" w:rsidRDefault="00D01A17" w:rsidP="006467A7">
      <w:pPr>
        <w:jc w:val="both"/>
        <w:rPr>
          <w:rFonts w:asciiTheme="minorHAnsi" w:hAnsiTheme="minorHAnsi" w:cstheme="minorHAnsi"/>
          <w:sz w:val="22"/>
          <w:szCs w:val="22"/>
          <w:lang w:val="sr-Latn-BA"/>
        </w:rPr>
      </w:pPr>
    </w:p>
    <w:p w:rsidR="0064640A" w:rsidRPr="0064640A" w:rsidRDefault="009067B7" w:rsidP="00252D6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r-Latn-BA"/>
        </w:rPr>
      </w:pPr>
      <w:r>
        <w:rPr>
          <w:rFonts w:asciiTheme="minorHAnsi" w:hAnsiTheme="minorHAnsi" w:cstheme="minorHAnsi"/>
          <w:b/>
          <w:sz w:val="22"/>
          <w:szCs w:val="22"/>
          <w:lang w:val="sr-Latn-BA"/>
        </w:rPr>
        <w:t>Задатак</w:t>
      </w:r>
      <w:r w:rsidR="0064640A" w:rsidRPr="0064640A">
        <w:rPr>
          <w:rFonts w:asciiTheme="minorHAnsi" w:hAnsiTheme="minorHAnsi" w:cstheme="minorHAnsi"/>
          <w:b/>
          <w:sz w:val="22"/>
          <w:szCs w:val="22"/>
          <w:lang w:val="sr-Latn-BA"/>
        </w:rPr>
        <w:t>:</w:t>
      </w:r>
    </w:p>
    <w:p w:rsidR="009067B7" w:rsidRDefault="009067B7" w:rsidP="00164ED8">
      <w:pPr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>
        <w:rPr>
          <w:rFonts w:asciiTheme="minorHAnsi" w:hAnsiTheme="minorHAnsi" w:cstheme="minorHAnsi"/>
          <w:sz w:val="22"/>
          <w:szCs w:val="22"/>
          <w:lang w:val="sr-Latn-BA"/>
        </w:rPr>
        <w:t xml:space="preserve">На основу стеченог знања о стратешком буџетском планирању и методологији програмског буџетирања, потребно је израдити </w:t>
      </w:r>
      <w:r w:rsidR="00725C2E">
        <w:rPr>
          <w:rFonts w:asciiTheme="minorHAnsi" w:hAnsiTheme="minorHAnsi" w:cstheme="minorHAnsi"/>
          <w:sz w:val="22"/>
          <w:szCs w:val="22"/>
          <w:lang w:val="bs-Cyrl-BA"/>
        </w:rPr>
        <w:t xml:space="preserve">буџетски </w:t>
      </w:r>
      <w:r>
        <w:rPr>
          <w:rFonts w:asciiTheme="minorHAnsi" w:hAnsiTheme="minorHAnsi" w:cstheme="minorHAnsi"/>
          <w:sz w:val="22"/>
          <w:szCs w:val="22"/>
          <w:lang w:val="sr-Latn-BA"/>
        </w:rPr>
        <w:t xml:space="preserve">захтјев за додјелу буџетских средстава за период 2019-2021. године, у складу са Инструкцијом бр. </w:t>
      </w:r>
      <w:r w:rsidR="00725C2E">
        <w:rPr>
          <w:rFonts w:asciiTheme="minorHAnsi" w:hAnsiTheme="minorHAnsi" w:cstheme="minorHAnsi"/>
          <w:sz w:val="22"/>
          <w:szCs w:val="22"/>
          <w:lang w:val="bs-Cyrl-BA"/>
        </w:rPr>
        <w:t>2</w:t>
      </w:r>
      <w:r>
        <w:rPr>
          <w:rFonts w:asciiTheme="minorHAnsi" w:hAnsiTheme="minorHAnsi" w:cstheme="minorHAnsi"/>
          <w:sz w:val="22"/>
          <w:szCs w:val="22"/>
          <w:lang w:val="sr-Latn-BA"/>
        </w:rPr>
        <w:t xml:space="preserve"> Министарства финансија.</w:t>
      </w:r>
    </w:p>
    <w:p w:rsidR="009067B7" w:rsidRDefault="009067B7" w:rsidP="00164ED8">
      <w:pPr>
        <w:jc w:val="both"/>
        <w:rPr>
          <w:rFonts w:asciiTheme="minorHAnsi" w:hAnsiTheme="minorHAnsi" w:cstheme="minorHAnsi"/>
          <w:sz w:val="22"/>
          <w:szCs w:val="22"/>
          <w:lang w:val="sr-Latn-BA"/>
        </w:rPr>
      </w:pPr>
    </w:p>
    <w:p w:rsidR="00164ED8" w:rsidRDefault="009067B7" w:rsidP="00164ED8">
      <w:pPr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>
        <w:rPr>
          <w:rFonts w:asciiTheme="minorHAnsi" w:hAnsiTheme="minorHAnsi" w:cstheme="minorHAnsi"/>
          <w:sz w:val="22"/>
          <w:szCs w:val="22"/>
          <w:lang w:val="sr-Latn-BA"/>
        </w:rPr>
        <w:t xml:space="preserve">У складу са Стратешким оквиром за рад тужилаштава, Правилником о унутрашњој организацији тужилаштва, </w:t>
      </w:r>
      <w:r w:rsidR="00725C2E">
        <w:rPr>
          <w:rFonts w:asciiTheme="minorHAnsi" w:hAnsiTheme="minorHAnsi" w:cstheme="minorHAnsi"/>
          <w:sz w:val="22"/>
          <w:szCs w:val="22"/>
          <w:lang w:val="bs-Cyrl-BA"/>
        </w:rPr>
        <w:t xml:space="preserve">почетним буџетским ограничењима и плановима рада, те </w:t>
      </w:r>
      <w:r>
        <w:rPr>
          <w:rFonts w:asciiTheme="minorHAnsi" w:hAnsiTheme="minorHAnsi" w:cstheme="minorHAnsi"/>
          <w:sz w:val="22"/>
          <w:szCs w:val="22"/>
          <w:lang w:val="sr-Latn-BA"/>
        </w:rPr>
        <w:t xml:space="preserve">извјештајима </w:t>
      </w:r>
      <w:r w:rsidR="00725C2E">
        <w:rPr>
          <w:rFonts w:asciiTheme="minorHAnsi" w:hAnsiTheme="minorHAnsi" w:cstheme="minorHAnsi"/>
          <w:sz w:val="22"/>
          <w:szCs w:val="22"/>
          <w:lang w:val="bs-Cyrl-BA"/>
        </w:rPr>
        <w:t xml:space="preserve">о извршењу буџета </w:t>
      </w:r>
      <w:r>
        <w:rPr>
          <w:rFonts w:asciiTheme="minorHAnsi" w:hAnsiTheme="minorHAnsi" w:cstheme="minorHAnsi"/>
          <w:sz w:val="22"/>
          <w:szCs w:val="22"/>
          <w:lang w:val="sr-Latn-BA"/>
        </w:rPr>
        <w:t xml:space="preserve">и </w:t>
      </w:r>
      <w:r w:rsidR="00725C2E">
        <w:rPr>
          <w:rFonts w:asciiTheme="minorHAnsi" w:hAnsiTheme="minorHAnsi" w:cstheme="minorHAnsi"/>
          <w:sz w:val="22"/>
          <w:szCs w:val="22"/>
          <w:lang w:val="bs-Cyrl-BA"/>
        </w:rPr>
        <w:t>реализације планова</w:t>
      </w:r>
      <w:r>
        <w:rPr>
          <w:rFonts w:asciiTheme="minorHAnsi" w:hAnsiTheme="minorHAnsi" w:cstheme="minorHAnsi"/>
          <w:sz w:val="22"/>
          <w:szCs w:val="22"/>
          <w:lang w:val="sr-Latn-BA"/>
        </w:rPr>
        <w:t xml:space="preserve"> рада, као и другим релевантним актима, потребно је дефинисати</w:t>
      </w:r>
      <w:r w:rsidR="00F860E8" w:rsidRPr="0064640A">
        <w:rPr>
          <w:rFonts w:asciiTheme="minorHAnsi" w:hAnsiTheme="minorHAnsi" w:cstheme="minorHAnsi"/>
          <w:sz w:val="22"/>
          <w:szCs w:val="22"/>
          <w:lang w:val="sr-Latn-BA"/>
        </w:rPr>
        <w:t>:</w:t>
      </w:r>
    </w:p>
    <w:p w:rsidR="00164ED8" w:rsidRDefault="00164ED8" w:rsidP="00164ED8">
      <w:pPr>
        <w:jc w:val="both"/>
        <w:rPr>
          <w:rFonts w:asciiTheme="minorHAnsi" w:hAnsiTheme="minorHAnsi" w:cstheme="minorHAnsi"/>
          <w:sz w:val="22"/>
          <w:szCs w:val="22"/>
          <w:lang w:val="sr-Latn-BA"/>
        </w:rPr>
      </w:pPr>
    </w:p>
    <w:p w:rsidR="009067B7" w:rsidRPr="009067B7" w:rsidRDefault="009067B7" w:rsidP="009067B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lang w:val="sr-Latn-BA"/>
        </w:rPr>
      </w:pPr>
      <w:r w:rsidRPr="009067B7">
        <w:rPr>
          <w:rFonts w:asciiTheme="minorHAnsi" w:hAnsiTheme="minorHAnsi" w:cstheme="minorHAnsi"/>
          <w:b/>
          <w:lang w:val="sr-Latn-BA"/>
        </w:rPr>
        <w:t>Стратешки циљ институције/тужилаштва и програмску структуру</w:t>
      </w:r>
    </w:p>
    <w:p w:rsidR="009067B7" w:rsidRDefault="009067B7" w:rsidP="009067B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Стратешки циљ/циљеве тужилаштва</w:t>
      </w:r>
    </w:p>
    <w:p w:rsidR="009067B7" w:rsidRDefault="009067B7" w:rsidP="009067B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Буџетске програме тужилаштва</w:t>
      </w:r>
    </w:p>
    <w:p w:rsidR="00F860E8" w:rsidRPr="009C77D8" w:rsidRDefault="009067B7" w:rsidP="009067B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FF0000"/>
          <w:lang w:val="sr-Latn-BA"/>
        </w:rPr>
      </w:pPr>
      <w:r>
        <w:rPr>
          <w:rFonts w:asciiTheme="minorHAnsi" w:hAnsiTheme="minorHAnsi" w:cstheme="minorHAnsi"/>
          <w:lang w:val="sr-Latn-BA"/>
        </w:rPr>
        <w:t>Организационе јединице које припадају појединим буџетским програмима</w:t>
      </w:r>
      <w:r w:rsidR="009C77D8">
        <w:rPr>
          <w:rFonts w:asciiTheme="minorHAnsi" w:hAnsiTheme="minorHAnsi" w:cstheme="minorHAnsi"/>
          <w:lang w:val="bs-Cyrl-BA"/>
        </w:rPr>
        <w:t xml:space="preserve"> </w:t>
      </w:r>
      <w:r w:rsidR="009C77D8" w:rsidRPr="009C77D8">
        <w:rPr>
          <w:rFonts w:asciiTheme="minorHAnsi" w:hAnsiTheme="minorHAnsi" w:cstheme="minorHAnsi"/>
          <w:color w:val="FF0000"/>
          <w:lang w:val="bs-Cyrl-BA"/>
        </w:rPr>
        <w:t>и пројектима (активностима)</w:t>
      </w:r>
    </w:p>
    <w:p w:rsidR="00164ED8" w:rsidRPr="009067B7" w:rsidRDefault="009067B7" w:rsidP="00164ED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lang w:val="sr-Latn-BA"/>
        </w:rPr>
      </w:pPr>
      <w:r w:rsidRPr="009067B7">
        <w:rPr>
          <w:rFonts w:asciiTheme="minorHAnsi" w:hAnsiTheme="minorHAnsi" w:cstheme="minorHAnsi"/>
          <w:b/>
          <w:lang w:val="sr-Latn-BA"/>
        </w:rPr>
        <w:t>Исказе програмског буџета за један одабрани буџетски програм</w:t>
      </w:r>
      <w:r w:rsidR="00164ED8" w:rsidRPr="009067B7">
        <w:rPr>
          <w:rFonts w:asciiTheme="minorHAnsi" w:hAnsiTheme="minorHAnsi" w:cstheme="minorHAnsi"/>
          <w:b/>
          <w:lang w:val="sr-Latn-BA"/>
        </w:rPr>
        <w:t>:</w:t>
      </w:r>
    </w:p>
    <w:p w:rsidR="009067B7" w:rsidRDefault="009067B7" w:rsidP="00164ED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Оперативне (програмске) циљеве који доприносе остварењу стратешког циља</w:t>
      </w:r>
    </w:p>
    <w:p w:rsidR="009067B7" w:rsidRDefault="009067B7" w:rsidP="00164ED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Руководиоца, односно особу одговорну за управљање програмом и постизање резултата</w:t>
      </w:r>
    </w:p>
    <w:p w:rsidR="009067B7" w:rsidRDefault="009067B7" w:rsidP="00164ED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Број упослених на програму</w:t>
      </w:r>
      <w:r w:rsidR="004E029C">
        <w:rPr>
          <w:rFonts w:asciiTheme="minorHAnsi" w:hAnsiTheme="minorHAnsi" w:cstheme="minorHAnsi"/>
          <w:lang w:val="bs-Cyrl-BA"/>
        </w:rPr>
        <w:t xml:space="preserve"> </w:t>
      </w:r>
      <w:r w:rsidR="004E029C" w:rsidRPr="009C77D8">
        <w:rPr>
          <w:rFonts w:asciiTheme="minorHAnsi" w:hAnsiTheme="minorHAnsi" w:cstheme="minorHAnsi"/>
          <w:color w:val="FF0000"/>
          <w:lang w:val="bs-Cyrl-BA"/>
        </w:rPr>
        <w:t>и пројектима (активностима)</w:t>
      </w:r>
    </w:p>
    <w:p w:rsidR="009067B7" w:rsidRDefault="009067B7" w:rsidP="00164ED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Показатеље излазних (директних) резултата (услуге које се пружају у оквиру програма)</w:t>
      </w:r>
    </w:p>
    <w:p w:rsidR="009067B7" w:rsidRDefault="009067B7" w:rsidP="00164ED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Показатеље крајњих резултата (ефеката/усјешности програма)</w:t>
      </w:r>
    </w:p>
    <w:p w:rsidR="009067B7" w:rsidRDefault="009067B7" w:rsidP="00164ED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 xml:space="preserve">Показатеље </w:t>
      </w:r>
      <w:r w:rsidR="004E029C">
        <w:rPr>
          <w:rFonts w:asciiTheme="minorHAnsi" w:hAnsiTheme="minorHAnsi" w:cstheme="minorHAnsi"/>
          <w:lang w:val="bs-Cyrl-BA"/>
        </w:rPr>
        <w:t>економочности</w:t>
      </w:r>
      <w:r>
        <w:rPr>
          <w:rFonts w:asciiTheme="minorHAnsi" w:hAnsiTheme="minorHAnsi" w:cstheme="minorHAnsi"/>
          <w:lang w:val="sr-Latn-BA"/>
        </w:rPr>
        <w:t xml:space="preserve"> (утрошак времена или новца по јединици излазног или крајњег резултата)</w:t>
      </w:r>
    </w:p>
    <w:p w:rsidR="009067B7" w:rsidRDefault="009067B7" w:rsidP="00164ED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 xml:space="preserve">Вриједности ових показатеља (излазних, крајњих резултата и </w:t>
      </w:r>
      <w:r w:rsidR="004E029C">
        <w:rPr>
          <w:rFonts w:asciiTheme="minorHAnsi" w:hAnsiTheme="minorHAnsi" w:cstheme="minorHAnsi"/>
          <w:lang w:val="bs-Cyrl-BA"/>
        </w:rPr>
        <w:t>економичности</w:t>
      </w:r>
      <w:r>
        <w:rPr>
          <w:rFonts w:asciiTheme="minorHAnsi" w:hAnsiTheme="minorHAnsi" w:cstheme="minorHAnsi"/>
          <w:lang w:val="sr-Latn-BA"/>
        </w:rPr>
        <w:t xml:space="preserve">) за претходну, текућу и наредне три године. Будуће вриједности треба планирати у складу са планираним износом </w:t>
      </w:r>
      <w:r w:rsidR="004E029C">
        <w:rPr>
          <w:rFonts w:asciiTheme="minorHAnsi" w:hAnsiTheme="minorHAnsi" w:cstheme="minorHAnsi"/>
          <w:lang w:val="bs-Cyrl-BA"/>
        </w:rPr>
        <w:t>расхода и издатака</w:t>
      </w:r>
      <w:r>
        <w:rPr>
          <w:rFonts w:asciiTheme="minorHAnsi" w:hAnsiTheme="minorHAnsi" w:cstheme="minorHAnsi"/>
          <w:lang w:val="sr-Latn-BA"/>
        </w:rPr>
        <w:t xml:space="preserve">. </w:t>
      </w:r>
    </w:p>
    <w:p w:rsidR="00164ED8" w:rsidRDefault="004E029C" w:rsidP="00164ED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bs-Cyrl-BA"/>
        </w:rPr>
        <w:t>Расходе издатака</w:t>
      </w:r>
      <w:r w:rsidR="009067B7">
        <w:rPr>
          <w:rFonts w:asciiTheme="minorHAnsi" w:hAnsiTheme="minorHAnsi" w:cstheme="minorHAnsi"/>
          <w:lang w:val="sr-Latn-BA"/>
        </w:rPr>
        <w:t xml:space="preserve"> програма</w:t>
      </w:r>
      <w:r>
        <w:rPr>
          <w:rFonts w:asciiTheme="minorHAnsi" w:hAnsiTheme="minorHAnsi" w:cstheme="minorHAnsi"/>
          <w:lang w:val="bs-Cyrl-BA"/>
        </w:rPr>
        <w:t xml:space="preserve"> и пројеката (активности)</w:t>
      </w:r>
      <w:r w:rsidR="009067B7">
        <w:rPr>
          <w:rFonts w:asciiTheme="minorHAnsi" w:hAnsiTheme="minorHAnsi" w:cstheme="minorHAnsi"/>
          <w:lang w:val="sr-Latn-BA"/>
        </w:rPr>
        <w:t>: извршење буџета за 2017. годину, одобрени буџет за 2018. годину, и планирани износ за наредне три године. Планирани износ за наредне три године треба обухватити и додатно потребна средства, у складу са потребама тужилаштва (нпр. ново запошљавање, повећање трошкова уговорених услуга, набавку опреме итд.</w:t>
      </w:r>
      <w:r w:rsidR="00164ED8" w:rsidRPr="00164ED8">
        <w:rPr>
          <w:rFonts w:asciiTheme="minorHAnsi" w:hAnsiTheme="minorHAnsi" w:cstheme="minorHAnsi"/>
          <w:lang w:val="sr-Latn-BA"/>
        </w:rPr>
        <w:t>).</w:t>
      </w:r>
    </w:p>
    <w:p w:rsidR="00164ED8" w:rsidRPr="009067B7" w:rsidRDefault="009067B7" w:rsidP="0098618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lang w:val="sr-Latn-BA"/>
        </w:rPr>
      </w:pPr>
      <w:r w:rsidRPr="009067B7">
        <w:rPr>
          <w:rFonts w:asciiTheme="minorHAnsi" w:hAnsiTheme="minorHAnsi" w:cstheme="minorHAnsi"/>
          <w:b/>
          <w:lang w:val="sr-Latn-BA"/>
        </w:rPr>
        <w:t>Потенцијалне опције уштеде на нивоу тужилаштва као цјелине</w:t>
      </w:r>
      <w:r w:rsidR="0098618C" w:rsidRPr="009067B7">
        <w:rPr>
          <w:rFonts w:asciiTheme="minorHAnsi" w:hAnsiTheme="minorHAnsi" w:cstheme="minorHAnsi"/>
          <w:b/>
          <w:lang w:val="sr-Latn-BA"/>
        </w:rPr>
        <w:t>:</w:t>
      </w:r>
    </w:p>
    <w:p w:rsidR="009067B7" w:rsidRDefault="009067B7" w:rsidP="0098618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 xml:space="preserve">Вјероватноћа одобравања захтјева за додатном потрошњом је већа уколико буџетски корисник изнађе могућност уштеда у оквиру одобреног буџета (нпр. алтернативни начини кориштења услуга, смањење броја запослених итд). </w:t>
      </w:r>
    </w:p>
    <w:p w:rsidR="009067B7" w:rsidRDefault="009067B7" w:rsidP="0098618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Описати уштеде, програм</w:t>
      </w:r>
      <w:r w:rsidR="009C77D8">
        <w:rPr>
          <w:rFonts w:asciiTheme="minorHAnsi" w:hAnsiTheme="minorHAnsi" w:cstheme="minorHAnsi"/>
          <w:lang w:val="bs-Cyrl-BA"/>
        </w:rPr>
        <w:t xml:space="preserve">, </w:t>
      </w:r>
      <w:r w:rsidR="009C77D8" w:rsidRPr="009C77D8">
        <w:rPr>
          <w:rFonts w:asciiTheme="minorHAnsi" w:hAnsiTheme="minorHAnsi" w:cstheme="minorHAnsi"/>
          <w:color w:val="FF0000"/>
          <w:lang w:val="bs-Cyrl-BA"/>
        </w:rPr>
        <w:t>пројекти (активности</w:t>
      </w:r>
      <w:r w:rsidR="009C77D8">
        <w:rPr>
          <w:rFonts w:asciiTheme="minorHAnsi" w:hAnsiTheme="minorHAnsi" w:cstheme="minorHAnsi"/>
          <w:lang w:val="bs-Cyrl-BA"/>
        </w:rPr>
        <w:t>)</w:t>
      </w:r>
      <w:r>
        <w:rPr>
          <w:rFonts w:asciiTheme="minorHAnsi" w:hAnsiTheme="minorHAnsi" w:cstheme="minorHAnsi"/>
          <w:lang w:val="sr-Latn-BA"/>
        </w:rPr>
        <w:t xml:space="preserve"> и циљеве на које се односе</w:t>
      </w:r>
    </w:p>
    <w:p w:rsidR="009067B7" w:rsidRDefault="009067B7" w:rsidP="0098618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Навести очекиване промјене у вриједности релевантних индикатора као резултат уштеда</w:t>
      </w:r>
    </w:p>
    <w:p w:rsidR="0098618C" w:rsidRPr="0098618C" w:rsidRDefault="009067B7" w:rsidP="0098618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Процијенити износ уштеда</w:t>
      </w:r>
    </w:p>
    <w:p w:rsidR="00C03458" w:rsidRPr="0064640A" w:rsidRDefault="009067B7" w:rsidP="00252D6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r-Latn-BA"/>
        </w:rPr>
      </w:pPr>
      <w:r>
        <w:rPr>
          <w:rFonts w:asciiTheme="minorHAnsi" w:hAnsiTheme="minorHAnsi" w:cstheme="minorHAnsi"/>
          <w:b/>
          <w:sz w:val="22"/>
          <w:szCs w:val="22"/>
          <w:lang w:val="sr-Latn-BA"/>
        </w:rPr>
        <w:t>Начин рада</w:t>
      </w:r>
      <w:r w:rsidR="00C03458" w:rsidRPr="0064640A">
        <w:rPr>
          <w:rFonts w:asciiTheme="minorHAnsi" w:hAnsiTheme="minorHAnsi" w:cstheme="minorHAnsi"/>
          <w:b/>
          <w:sz w:val="22"/>
          <w:szCs w:val="22"/>
          <w:lang w:val="sr-Latn-BA"/>
        </w:rPr>
        <w:t>:</w:t>
      </w:r>
    </w:p>
    <w:p w:rsidR="009067B7" w:rsidRDefault="009067B7" w:rsidP="007C737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Учесници/це су подијељени у групе, једна група укључује једн</w:t>
      </w:r>
      <w:r>
        <w:rPr>
          <w:rFonts w:asciiTheme="minorHAnsi" w:hAnsiTheme="minorHAnsi" w:cstheme="minorHAnsi"/>
          <w:lang w:val="sr-Cyrl-BA"/>
        </w:rPr>
        <w:t>у</w:t>
      </w:r>
      <w:r>
        <w:rPr>
          <w:rFonts w:asciiTheme="minorHAnsi" w:hAnsiTheme="minorHAnsi" w:cstheme="minorHAnsi"/>
          <w:lang w:val="sr-Latn-BA"/>
        </w:rPr>
        <w:t xml:space="preserve"> или више институција;</w:t>
      </w:r>
    </w:p>
    <w:p w:rsidR="009067B7" w:rsidRDefault="009067B7" w:rsidP="007C737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Предавачи усмјеравају и помажу рад група</w:t>
      </w:r>
    </w:p>
    <w:p w:rsidR="009067B7" w:rsidRDefault="009067B7" w:rsidP="007C737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Резултати вјежбе се уписују у доње табеле (подаци се не уносе у осјенчена поља)</w:t>
      </w:r>
    </w:p>
    <w:p w:rsidR="009067B7" w:rsidRDefault="009067B7" w:rsidP="007C737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Свака група презентира своје резултате</w:t>
      </w:r>
    </w:p>
    <w:p w:rsidR="009067B7" w:rsidRPr="009067B7" w:rsidRDefault="009067B7" w:rsidP="009B218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lang w:val="sr-Latn-BA"/>
        </w:rPr>
      </w:pPr>
      <w:r w:rsidRPr="009067B7">
        <w:rPr>
          <w:rFonts w:asciiTheme="minorHAnsi" w:hAnsiTheme="minorHAnsi" w:cstheme="minorHAnsi"/>
          <w:lang w:val="sr-Latn-BA"/>
        </w:rPr>
        <w:lastRenderedPageBreak/>
        <w:t>По завршетку презентација слиједи дискусија о кључним закључцима, проблемима и препорукама</w:t>
      </w:r>
    </w:p>
    <w:p w:rsidR="00C03458" w:rsidRPr="001A3D17" w:rsidRDefault="009067B7" w:rsidP="00137DEA">
      <w:pPr>
        <w:pStyle w:val="ListParagraph"/>
        <w:numPr>
          <w:ilvl w:val="0"/>
          <w:numId w:val="6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lang w:val="sr-Latn-BA"/>
        </w:rPr>
      </w:pPr>
      <w:r>
        <w:rPr>
          <w:rFonts w:asciiTheme="minorHAnsi" w:hAnsiTheme="minorHAnsi" w:cstheme="minorHAnsi"/>
          <w:b/>
          <w:lang w:val="sr-Latn-BA"/>
        </w:rPr>
        <w:t>Стратешки циљ и програмска структура</w:t>
      </w:r>
    </w:p>
    <w:p w:rsidR="001A3D17" w:rsidRPr="001A3D17" w:rsidRDefault="001A3D17" w:rsidP="006467A7">
      <w:pPr>
        <w:pStyle w:val="ListParagraph"/>
        <w:ind w:left="0"/>
        <w:jc w:val="both"/>
        <w:rPr>
          <w:rFonts w:asciiTheme="minorHAnsi" w:hAnsiTheme="minorHAnsi" w:cstheme="minorHAnsi"/>
          <w:b/>
          <w:lang w:val="bs-Latn-B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0"/>
        <w:gridCol w:w="5665"/>
      </w:tblGrid>
      <w:tr w:rsidR="00F860E8" w:rsidRPr="009067B7" w:rsidTr="0068059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60E8" w:rsidRPr="006D00F8" w:rsidRDefault="009067B7" w:rsidP="004B3B71">
            <w:pPr>
              <w:rPr>
                <w:rFonts w:asciiTheme="minorHAnsi" w:hAnsiTheme="minorHAnsi" w:cstheme="minorHAnsi"/>
              </w:rPr>
            </w:pPr>
            <w:r w:rsidRPr="006D00F8">
              <w:rPr>
                <w:rFonts w:asciiTheme="minorHAnsi" w:hAnsiTheme="minorHAnsi" w:cstheme="minorHAnsi"/>
                <w:sz w:val="22"/>
                <w:szCs w:val="22"/>
              </w:rPr>
              <w:t>Стратешки циљ/циљеви институције</w:t>
            </w:r>
            <w:r w:rsidR="00F860E8" w:rsidRPr="006D00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8059B" w:rsidRPr="006D00F8" w:rsidRDefault="0068059B" w:rsidP="004B3B71">
            <w:pPr>
              <w:rPr>
                <w:rFonts w:asciiTheme="minorHAnsi" w:hAnsiTheme="minorHAnsi" w:cstheme="minorHAnsi"/>
              </w:rPr>
            </w:pPr>
          </w:p>
          <w:p w:rsidR="0068059B" w:rsidRPr="006D00F8" w:rsidRDefault="0068059B" w:rsidP="004B3B71">
            <w:pPr>
              <w:rPr>
                <w:rFonts w:asciiTheme="minorHAnsi" w:hAnsiTheme="minorHAnsi" w:cstheme="minorHAnsi"/>
              </w:rPr>
            </w:pPr>
          </w:p>
          <w:p w:rsidR="0068059B" w:rsidRPr="006D00F8" w:rsidRDefault="0068059B" w:rsidP="004B3B71">
            <w:pPr>
              <w:rPr>
                <w:rFonts w:asciiTheme="minorHAnsi" w:hAnsiTheme="minorHAnsi" w:cstheme="minorHAnsi"/>
              </w:rPr>
            </w:pPr>
          </w:p>
          <w:p w:rsidR="00F860E8" w:rsidRPr="006D00F8" w:rsidRDefault="00F860E8" w:rsidP="004B3B71">
            <w:pPr>
              <w:rPr>
                <w:rFonts w:asciiTheme="minorHAnsi" w:hAnsiTheme="minorHAnsi" w:cstheme="minorHAnsi"/>
              </w:rPr>
            </w:pPr>
          </w:p>
          <w:p w:rsidR="00F860E8" w:rsidRPr="006D00F8" w:rsidRDefault="00F860E8" w:rsidP="004B3B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E8" w:rsidRPr="006D00F8" w:rsidRDefault="00F860E8" w:rsidP="004B3B71">
            <w:pPr>
              <w:pStyle w:val="ListParagraph"/>
              <w:rPr>
                <w:rFonts w:asciiTheme="minorHAnsi" w:eastAsia="Times New Roman" w:hAnsiTheme="minorHAnsi" w:cstheme="minorHAnsi"/>
                <w:lang w:val="sr-Latn-CS" w:eastAsia="en-GB"/>
              </w:rPr>
            </w:pPr>
          </w:p>
          <w:p w:rsidR="00F860E8" w:rsidRPr="006D00F8" w:rsidRDefault="00F860E8" w:rsidP="004B3B71">
            <w:pPr>
              <w:pStyle w:val="ListParagraph"/>
              <w:rPr>
                <w:rFonts w:asciiTheme="minorHAnsi" w:eastAsia="Times New Roman" w:hAnsiTheme="minorHAnsi" w:cstheme="minorHAnsi"/>
                <w:lang w:val="sr-Latn-CS" w:eastAsia="en-GB"/>
              </w:rPr>
            </w:pPr>
          </w:p>
        </w:tc>
      </w:tr>
      <w:tr w:rsidR="00F860E8" w:rsidRPr="009067B7" w:rsidTr="0068059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860E8" w:rsidRPr="006D00F8" w:rsidRDefault="009067B7" w:rsidP="004B3B71">
            <w:pPr>
              <w:rPr>
                <w:rFonts w:asciiTheme="minorHAnsi" w:hAnsiTheme="minorHAnsi" w:cstheme="minorHAnsi"/>
              </w:rPr>
            </w:pPr>
            <w:r w:rsidRPr="006D00F8">
              <w:rPr>
                <w:rFonts w:asciiTheme="minorHAnsi" w:hAnsiTheme="minorHAnsi" w:cstheme="minorHAnsi"/>
                <w:sz w:val="22"/>
                <w:szCs w:val="22"/>
              </w:rPr>
              <w:t>Буџетски програми институције</w:t>
            </w:r>
            <w:r w:rsidR="003B1243" w:rsidRPr="006D00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860E8" w:rsidRPr="006D00F8" w:rsidRDefault="009067B7" w:rsidP="009067B7">
            <w:pPr>
              <w:rPr>
                <w:rFonts w:asciiTheme="minorHAnsi" w:hAnsiTheme="minorHAnsi" w:cstheme="minorHAnsi"/>
                <w:lang w:val="sr-Latn-CS" w:eastAsia="en-GB"/>
              </w:rPr>
            </w:pPr>
            <w:r w:rsidRPr="006D00F8">
              <w:rPr>
                <w:rFonts w:asciiTheme="minorHAnsi" w:hAnsiTheme="minorHAnsi" w:cstheme="minorHAnsi"/>
                <w:sz w:val="22"/>
                <w:szCs w:val="22"/>
                <w:lang w:val="sr-Latn-CS" w:eastAsia="en-GB"/>
              </w:rPr>
              <w:t>Организационе јединице које припадају програмима</w:t>
            </w:r>
            <w:r w:rsidR="003B1243" w:rsidRPr="006D00F8">
              <w:rPr>
                <w:rFonts w:asciiTheme="minorHAnsi" w:hAnsiTheme="minorHAnsi" w:cstheme="minorHAnsi"/>
                <w:sz w:val="22"/>
                <w:szCs w:val="22"/>
                <w:lang w:val="sr-Latn-CS" w:eastAsia="en-GB"/>
              </w:rPr>
              <w:t>:</w:t>
            </w:r>
          </w:p>
        </w:tc>
      </w:tr>
      <w:tr w:rsidR="00F860E8" w:rsidRPr="009067B7" w:rsidTr="0068059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60E8" w:rsidRPr="009067B7" w:rsidRDefault="003B1243" w:rsidP="003B124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 w:rsidRPr="009067B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E8" w:rsidRPr="009067B7" w:rsidRDefault="00F860E8" w:rsidP="003B1243">
            <w:pPr>
              <w:pStyle w:val="ListParagraph"/>
              <w:shd w:val="clear" w:color="auto" w:fill="FFFFFF" w:themeFill="background1"/>
              <w:rPr>
                <w:rFonts w:asciiTheme="minorHAnsi" w:eastAsia="Times New Roman" w:hAnsiTheme="minorHAnsi" w:cstheme="minorHAnsi"/>
                <w:lang w:val="sr-Latn-CS" w:eastAsia="en-GB"/>
              </w:rPr>
            </w:pPr>
          </w:p>
        </w:tc>
      </w:tr>
      <w:tr w:rsidR="003B1243" w:rsidRPr="009067B7" w:rsidTr="0068059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43" w:rsidRPr="009067B7" w:rsidRDefault="003B1243" w:rsidP="003B124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 w:rsidRPr="00906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bookmarkStart w:id="0" w:name="_GoBack"/>
            <w:bookmarkEnd w:id="0"/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43" w:rsidRPr="009067B7" w:rsidRDefault="003B1243" w:rsidP="003B1243">
            <w:pPr>
              <w:pStyle w:val="ListParagraph"/>
              <w:shd w:val="clear" w:color="auto" w:fill="FFFFFF" w:themeFill="background1"/>
              <w:rPr>
                <w:rFonts w:asciiTheme="minorHAnsi" w:eastAsia="Times New Roman" w:hAnsiTheme="minorHAnsi" w:cstheme="minorHAnsi"/>
                <w:lang w:val="sr-Latn-CS" w:eastAsia="en-GB"/>
              </w:rPr>
            </w:pPr>
          </w:p>
        </w:tc>
      </w:tr>
      <w:tr w:rsidR="00F860E8" w:rsidRPr="009067B7" w:rsidTr="0068059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60E8" w:rsidRPr="009067B7" w:rsidRDefault="003B1243" w:rsidP="003B124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 w:rsidRPr="009067B7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60E8" w:rsidRPr="009067B7" w:rsidRDefault="00F860E8" w:rsidP="003B1243">
            <w:pPr>
              <w:pStyle w:val="ListParagraph"/>
              <w:shd w:val="clear" w:color="auto" w:fill="FFFFFF" w:themeFill="background1"/>
              <w:rPr>
                <w:rFonts w:asciiTheme="minorHAnsi" w:eastAsia="Times New Roman" w:hAnsiTheme="minorHAnsi" w:cstheme="minorHAnsi"/>
                <w:lang w:val="sr-Latn-CS" w:eastAsia="en-GB"/>
              </w:rPr>
            </w:pPr>
          </w:p>
        </w:tc>
      </w:tr>
      <w:tr w:rsidR="003B1243" w:rsidRPr="009067B7" w:rsidTr="0068059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43" w:rsidRPr="009067B7" w:rsidRDefault="003B1243" w:rsidP="003B124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 w:rsidRPr="009067B7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43" w:rsidRPr="009067B7" w:rsidRDefault="003B1243" w:rsidP="003B1243">
            <w:pPr>
              <w:pStyle w:val="ListParagraph"/>
              <w:shd w:val="clear" w:color="auto" w:fill="FFFFFF" w:themeFill="background1"/>
              <w:rPr>
                <w:rFonts w:asciiTheme="minorHAnsi" w:eastAsia="Times New Roman" w:hAnsiTheme="minorHAnsi" w:cstheme="minorHAnsi"/>
                <w:lang w:val="sr-Latn-CS" w:eastAsia="en-GB"/>
              </w:rPr>
            </w:pPr>
          </w:p>
        </w:tc>
      </w:tr>
      <w:tr w:rsidR="0068059B" w:rsidRPr="009067B7" w:rsidTr="0068059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059B" w:rsidRPr="009067B7" w:rsidRDefault="0068059B" w:rsidP="003B124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 w:rsidRPr="009067B7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059B" w:rsidRPr="009067B7" w:rsidRDefault="0068059B" w:rsidP="003B1243">
            <w:pPr>
              <w:pStyle w:val="ListParagraph"/>
              <w:shd w:val="clear" w:color="auto" w:fill="FFFFFF" w:themeFill="background1"/>
              <w:rPr>
                <w:rFonts w:asciiTheme="minorHAnsi" w:eastAsia="Times New Roman" w:hAnsiTheme="minorHAnsi" w:cstheme="minorHAnsi"/>
                <w:lang w:val="sr-Latn-CS" w:eastAsia="en-GB"/>
              </w:rPr>
            </w:pPr>
          </w:p>
        </w:tc>
      </w:tr>
    </w:tbl>
    <w:p w:rsidR="006467A7" w:rsidRDefault="006467A7" w:rsidP="003B1243">
      <w:pPr>
        <w:pStyle w:val="ListParagraph"/>
        <w:shd w:val="clear" w:color="auto" w:fill="FFFFFF" w:themeFill="background1"/>
        <w:ind w:left="0"/>
        <w:jc w:val="both"/>
        <w:rPr>
          <w:rFonts w:asciiTheme="minorHAnsi" w:hAnsiTheme="minorHAnsi" w:cstheme="minorHAnsi"/>
          <w:b/>
          <w:lang w:val="bs-Latn-BA"/>
        </w:rPr>
      </w:pPr>
    </w:p>
    <w:p w:rsidR="00F860E8" w:rsidRDefault="00F860E8" w:rsidP="006467A7">
      <w:pPr>
        <w:pStyle w:val="ListParagraph"/>
        <w:ind w:left="0"/>
        <w:jc w:val="both"/>
        <w:rPr>
          <w:rFonts w:asciiTheme="minorHAnsi" w:hAnsiTheme="minorHAnsi" w:cstheme="minorHAnsi"/>
          <w:b/>
          <w:lang w:val="bs-Latn-BA"/>
        </w:rPr>
      </w:pPr>
    </w:p>
    <w:p w:rsidR="00F860E8" w:rsidRDefault="00F860E8" w:rsidP="006467A7">
      <w:pPr>
        <w:pStyle w:val="ListParagraph"/>
        <w:ind w:left="0"/>
        <w:jc w:val="both"/>
        <w:rPr>
          <w:rFonts w:asciiTheme="minorHAnsi" w:hAnsiTheme="minorHAnsi" w:cstheme="minorHAnsi"/>
          <w:b/>
          <w:lang w:val="bs-Latn-BA"/>
        </w:rPr>
      </w:pPr>
    </w:p>
    <w:p w:rsidR="0068059B" w:rsidRDefault="0068059B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br w:type="page"/>
      </w:r>
    </w:p>
    <w:p w:rsidR="003B1243" w:rsidRPr="004B2130" w:rsidRDefault="009067B7" w:rsidP="003B1243">
      <w:pPr>
        <w:pStyle w:val="ListParagraph"/>
        <w:numPr>
          <w:ilvl w:val="0"/>
          <w:numId w:val="6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color w:val="FF0000"/>
          <w:lang w:val="sr-Latn-BA"/>
        </w:rPr>
      </w:pPr>
      <w:r>
        <w:rPr>
          <w:rFonts w:asciiTheme="minorHAnsi" w:hAnsiTheme="minorHAnsi" w:cstheme="minorHAnsi"/>
          <w:b/>
          <w:lang w:val="sr-Latn-BA"/>
        </w:rPr>
        <w:lastRenderedPageBreak/>
        <w:t>Искази програмског буџета за одабрани буџетски програм</w:t>
      </w:r>
      <w:r w:rsidR="00911A84">
        <w:rPr>
          <w:rFonts w:asciiTheme="minorHAnsi" w:hAnsiTheme="minorHAnsi" w:cstheme="minorHAnsi"/>
          <w:b/>
          <w:lang w:val="bs-Cyrl-BA"/>
        </w:rPr>
        <w:t xml:space="preserve"> </w:t>
      </w:r>
      <w:r w:rsidR="00911A84" w:rsidRPr="004B2130">
        <w:rPr>
          <w:rFonts w:asciiTheme="minorHAnsi" w:hAnsiTheme="minorHAnsi" w:cstheme="minorHAnsi"/>
          <w:b/>
          <w:color w:val="FF0000"/>
          <w:lang w:val="bs-Cyrl-BA"/>
        </w:rPr>
        <w:t>(поједначно за сваки пројекат (активност))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3291"/>
        <w:gridCol w:w="1108"/>
        <w:gridCol w:w="1080"/>
        <w:gridCol w:w="1080"/>
        <w:gridCol w:w="1170"/>
        <w:gridCol w:w="1165"/>
      </w:tblGrid>
      <w:tr w:rsidR="006467A7" w:rsidRPr="00D01A17" w:rsidTr="00F848CE">
        <w:tc>
          <w:tcPr>
            <w:tcW w:w="4022" w:type="dxa"/>
            <w:gridSpan w:val="2"/>
            <w:shd w:val="clear" w:color="auto" w:fill="F2F2F2"/>
          </w:tcPr>
          <w:p w:rsidR="006467A7" w:rsidRPr="00164ED8" w:rsidRDefault="00D01A17" w:rsidP="00164E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="009067B7">
              <w:rPr>
                <w:rFonts w:asciiTheme="minorHAnsi" w:hAnsiTheme="minorHAnsi" w:cstheme="minorHAnsi"/>
                <w:sz w:val="22"/>
                <w:szCs w:val="22"/>
              </w:rPr>
              <w:t>Назив програма</w:t>
            </w:r>
            <w:r w:rsidRPr="00164ED8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5"/>
          </w:tcPr>
          <w:p w:rsidR="006467A7" w:rsidRPr="00D01A17" w:rsidRDefault="006467A7" w:rsidP="00C03458">
            <w:pPr>
              <w:pStyle w:val="ListParagraph"/>
              <w:ind w:left="0"/>
              <w:rPr>
                <w:rFonts w:asciiTheme="minorHAnsi" w:eastAsia="Times New Roman" w:hAnsiTheme="minorHAnsi" w:cstheme="minorHAnsi"/>
                <w:lang w:val="sr-Latn-CS" w:eastAsia="en-GB"/>
              </w:rPr>
            </w:pPr>
          </w:p>
        </w:tc>
      </w:tr>
      <w:tr w:rsidR="006467A7" w:rsidRPr="00D01A17" w:rsidTr="00F848CE">
        <w:tc>
          <w:tcPr>
            <w:tcW w:w="4022" w:type="dxa"/>
            <w:gridSpan w:val="2"/>
            <w:shd w:val="clear" w:color="auto" w:fill="F2F2F2"/>
          </w:tcPr>
          <w:p w:rsidR="006467A7" w:rsidRDefault="009067B7" w:rsidP="001A3D17">
            <w:pPr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Организациона јединица/јединице које припадају програму</w:t>
            </w:r>
            <w:r w:rsidR="00D01A17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:</w:t>
            </w:r>
          </w:p>
          <w:p w:rsidR="00D01A17" w:rsidRDefault="00D01A17" w:rsidP="001A3D17">
            <w:pPr>
              <w:rPr>
                <w:rFonts w:asciiTheme="minorHAnsi" w:hAnsiTheme="minorHAnsi" w:cstheme="minorHAnsi"/>
              </w:rPr>
            </w:pPr>
          </w:p>
          <w:p w:rsidR="00D01A17" w:rsidRPr="00D01A17" w:rsidRDefault="00D01A17" w:rsidP="001A3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3" w:type="dxa"/>
            <w:gridSpan w:val="5"/>
          </w:tcPr>
          <w:p w:rsidR="006467A7" w:rsidRPr="00D01A17" w:rsidRDefault="006467A7" w:rsidP="00C03458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</w:p>
        </w:tc>
      </w:tr>
      <w:tr w:rsidR="006467A7" w:rsidRPr="00D01A17" w:rsidTr="00F848CE">
        <w:trPr>
          <w:trHeight w:val="854"/>
        </w:trPr>
        <w:tc>
          <w:tcPr>
            <w:tcW w:w="4022" w:type="dxa"/>
            <w:gridSpan w:val="2"/>
            <w:shd w:val="clear" w:color="auto" w:fill="F2F2F2"/>
          </w:tcPr>
          <w:p w:rsidR="006467A7" w:rsidRDefault="009067B7" w:rsidP="00C03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Оперативни циљ/циљеви програма</w:t>
            </w:r>
            <w:r w:rsidR="00D01A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01A17" w:rsidRDefault="00D01A17" w:rsidP="00C03458">
            <w:pPr>
              <w:rPr>
                <w:rFonts w:asciiTheme="minorHAnsi" w:hAnsiTheme="minorHAnsi" w:cstheme="minorHAnsi"/>
              </w:rPr>
            </w:pPr>
          </w:p>
          <w:p w:rsidR="00D01A17" w:rsidRPr="00D01A17" w:rsidRDefault="00D01A17" w:rsidP="00C03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3" w:type="dxa"/>
            <w:gridSpan w:val="5"/>
          </w:tcPr>
          <w:p w:rsidR="006467A7" w:rsidRPr="00D01A17" w:rsidRDefault="006467A7" w:rsidP="00C03458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</w:p>
          <w:p w:rsidR="006467A7" w:rsidRDefault="006467A7" w:rsidP="00C03458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</w:p>
          <w:p w:rsidR="00D01A17" w:rsidRPr="00D01A17" w:rsidRDefault="00D01A17" w:rsidP="00C03458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</w:p>
        </w:tc>
      </w:tr>
      <w:tr w:rsidR="006467A7" w:rsidRPr="00D01A17" w:rsidTr="00D01A17">
        <w:trPr>
          <w:trHeight w:val="494"/>
        </w:trPr>
        <w:tc>
          <w:tcPr>
            <w:tcW w:w="4022" w:type="dxa"/>
            <w:gridSpan w:val="2"/>
            <w:shd w:val="clear" w:color="auto" w:fill="F2F2F2"/>
          </w:tcPr>
          <w:p w:rsidR="006467A7" w:rsidRPr="00D01A17" w:rsidRDefault="009067B7" w:rsidP="00D01A1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Руководилац програма (функција</w:t>
            </w:r>
            <w:r w:rsidR="006467A7" w:rsidRPr="00D01A1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68059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5"/>
          </w:tcPr>
          <w:p w:rsidR="006467A7" w:rsidRPr="00D01A17" w:rsidRDefault="006467A7" w:rsidP="00C03458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</w:p>
        </w:tc>
      </w:tr>
      <w:tr w:rsidR="009C77D8" w:rsidRPr="009C77D8" w:rsidTr="009C77D8">
        <w:trPr>
          <w:trHeight w:val="485"/>
        </w:trPr>
        <w:tc>
          <w:tcPr>
            <w:tcW w:w="4022" w:type="dxa"/>
            <w:gridSpan w:val="2"/>
            <w:shd w:val="clear" w:color="auto" w:fill="F2F2F2"/>
            <w:vAlign w:val="center"/>
          </w:tcPr>
          <w:p w:rsidR="009C77D8" w:rsidRPr="009C77D8" w:rsidRDefault="009C77D8" w:rsidP="0068059B">
            <w:pPr>
              <w:spacing w:before="120" w:after="120"/>
              <w:rPr>
                <w:rFonts w:asciiTheme="minorHAnsi" w:hAnsiTheme="minorHAnsi" w:cstheme="minorHAnsi"/>
                <w:color w:val="FF0000"/>
                <w:lang w:val="bs-Cyrl-BA"/>
              </w:rPr>
            </w:pPr>
            <w:r w:rsidRPr="009C77D8">
              <w:rPr>
                <w:rFonts w:asciiTheme="minorHAnsi" w:hAnsiTheme="minorHAnsi" w:cstheme="minorHAnsi"/>
                <w:color w:val="FF0000"/>
                <w:sz w:val="22"/>
                <w:szCs w:val="22"/>
                <w:lang w:val="bs-Cyrl-BA"/>
              </w:rPr>
              <w:t>Пројекти (активности):</w:t>
            </w:r>
          </w:p>
          <w:p w:rsidR="009C77D8" w:rsidRPr="009C77D8" w:rsidRDefault="009C77D8" w:rsidP="0068059B">
            <w:pPr>
              <w:spacing w:before="120" w:after="120"/>
              <w:rPr>
                <w:rFonts w:asciiTheme="minorHAnsi" w:hAnsiTheme="minorHAnsi" w:cstheme="minorHAnsi"/>
                <w:color w:val="FF0000"/>
                <w:lang w:val="bs-Cyrl-BA"/>
              </w:rPr>
            </w:pPr>
          </w:p>
          <w:p w:rsidR="009C77D8" w:rsidRPr="009C77D8" w:rsidRDefault="009C77D8" w:rsidP="0068059B">
            <w:pPr>
              <w:spacing w:before="120" w:after="120"/>
              <w:rPr>
                <w:rFonts w:asciiTheme="minorHAnsi" w:hAnsiTheme="minorHAnsi" w:cstheme="minorHAnsi"/>
                <w:color w:val="FF0000"/>
                <w:lang w:val="bs-Cyrl-BA"/>
              </w:rPr>
            </w:pPr>
          </w:p>
          <w:p w:rsidR="009C77D8" w:rsidRPr="009C77D8" w:rsidRDefault="009C77D8" w:rsidP="0068059B">
            <w:pPr>
              <w:spacing w:before="120" w:after="120"/>
              <w:rPr>
                <w:rFonts w:asciiTheme="minorHAnsi" w:hAnsiTheme="minorHAnsi" w:cstheme="minorHAnsi"/>
                <w:color w:val="FF0000"/>
                <w:lang w:val="bs-Cyrl-BA"/>
              </w:rPr>
            </w:pPr>
          </w:p>
          <w:p w:rsidR="009C77D8" w:rsidRPr="009C77D8" w:rsidRDefault="009C77D8" w:rsidP="0068059B">
            <w:pPr>
              <w:spacing w:before="120" w:after="120"/>
              <w:rPr>
                <w:rFonts w:asciiTheme="minorHAnsi" w:hAnsiTheme="minorHAnsi" w:cstheme="minorHAnsi"/>
                <w:color w:val="FF0000"/>
                <w:lang w:val="bs-Cyrl-BA"/>
              </w:rPr>
            </w:pPr>
          </w:p>
        </w:tc>
        <w:tc>
          <w:tcPr>
            <w:tcW w:w="5603" w:type="dxa"/>
            <w:gridSpan w:val="5"/>
            <w:shd w:val="clear" w:color="auto" w:fill="auto"/>
            <w:vAlign w:val="center"/>
          </w:tcPr>
          <w:p w:rsidR="009C77D8" w:rsidRPr="009C77D8" w:rsidRDefault="009C77D8" w:rsidP="001A3D17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8059B" w:rsidRPr="00D01A17" w:rsidTr="00F848CE">
        <w:trPr>
          <w:trHeight w:val="485"/>
        </w:trPr>
        <w:tc>
          <w:tcPr>
            <w:tcW w:w="4022" w:type="dxa"/>
            <w:gridSpan w:val="2"/>
            <w:shd w:val="clear" w:color="auto" w:fill="F2F2F2"/>
            <w:vAlign w:val="center"/>
          </w:tcPr>
          <w:p w:rsidR="0068059B" w:rsidRPr="00D01A17" w:rsidRDefault="009067B7" w:rsidP="0068059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 упослених на програму</w:t>
            </w:r>
            <w:r w:rsidR="006805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08" w:type="dxa"/>
            <w:shd w:val="clear" w:color="auto" w:fill="F2F2F2"/>
            <w:vAlign w:val="center"/>
          </w:tcPr>
          <w:p w:rsidR="0068059B" w:rsidRPr="00D01A17" w:rsidRDefault="0068059B" w:rsidP="001A3D1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68059B" w:rsidRPr="00D01A17" w:rsidRDefault="0068059B" w:rsidP="00C034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68059B" w:rsidRPr="00D01A17" w:rsidRDefault="0068059B" w:rsidP="001A3D1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68059B" w:rsidRPr="00D01A17" w:rsidRDefault="0068059B" w:rsidP="001A3D1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165" w:type="dxa"/>
            <w:shd w:val="clear" w:color="auto" w:fill="F2F2F2"/>
            <w:vAlign w:val="center"/>
          </w:tcPr>
          <w:p w:rsidR="0068059B" w:rsidRPr="00D01A17" w:rsidRDefault="0068059B" w:rsidP="001A3D1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</w:tr>
      <w:tr w:rsidR="009C77D8" w:rsidRPr="00D01A17" w:rsidTr="0068059B">
        <w:tc>
          <w:tcPr>
            <w:tcW w:w="4022" w:type="dxa"/>
            <w:gridSpan w:val="2"/>
            <w:shd w:val="clear" w:color="auto" w:fill="F2F2F2"/>
          </w:tcPr>
          <w:p w:rsidR="009C77D8" w:rsidRDefault="009C77D8" w:rsidP="00C03458">
            <w:pPr>
              <w:spacing w:before="120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Одобрено буџетом:</w:t>
            </w:r>
          </w:p>
        </w:tc>
        <w:tc>
          <w:tcPr>
            <w:tcW w:w="1108" w:type="dxa"/>
          </w:tcPr>
          <w:p w:rsidR="009C77D8" w:rsidRPr="00D01A17" w:rsidRDefault="009C77D8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9C77D8" w:rsidRPr="00D01A17" w:rsidRDefault="009C77D8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9C77D8" w:rsidRPr="00D01A17" w:rsidRDefault="009C77D8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9C77D8" w:rsidRPr="00D01A17" w:rsidRDefault="009C77D8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9C77D8" w:rsidRPr="00D01A17" w:rsidRDefault="009C77D8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C77D8" w:rsidRPr="00D01A17" w:rsidTr="0068059B">
        <w:tc>
          <w:tcPr>
            <w:tcW w:w="4022" w:type="dxa"/>
            <w:gridSpan w:val="2"/>
            <w:shd w:val="clear" w:color="auto" w:fill="F2F2F2"/>
          </w:tcPr>
          <w:p w:rsidR="009C77D8" w:rsidRPr="009C77D8" w:rsidRDefault="009C77D8" w:rsidP="00C03458">
            <w:pPr>
              <w:spacing w:before="120"/>
              <w:rPr>
                <w:rFonts w:asciiTheme="minorHAnsi" w:hAnsiTheme="minorHAnsi" w:cstheme="minorHAnsi"/>
                <w:color w:val="FF0000"/>
                <w:lang w:val="bs-Cyrl-BA"/>
              </w:rPr>
            </w:pPr>
            <w:r w:rsidRPr="009C77D8">
              <w:rPr>
                <w:rFonts w:asciiTheme="minorHAnsi" w:hAnsiTheme="minorHAnsi" w:cstheme="minorHAnsi"/>
                <w:color w:val="FF0000"/>
                <w:sz w:val="22"/>
                <w:szCs w:val="22"/>
                <w:lang w:val="bs-Cyrl-BA"/>
              </w:rPr>
              <w:t>Број упослених на пројектима</w:t>
            </w:r>
            <w:r w:rsidR="00911A84">
              <w:rPr>
                <w:rFonts w:asciiTheme="minorHAnsi" w:hAnsiTheme="minorHAnsi" w:cstheme="minorHAnsi"/>
                <w:color w:val="FF0000"/>
                <w:sz w:val="22"/>
                <w:szCs w:val="22"/>
                <w:lang w:val="bs-Cyrl-BA"/>
              </w:rPr>
              <w:t xml:space="preserve"> (активностима)</w:t>
            </w:r>
            <w:r w:rsidRPr="009C77D8">
              <w:rPr>
                <w:rFonts w:asciiTheme="minorHAnsi" w:hAnsiTheme="minorHAnsi" w:cstheme="minorHAnsi"/>
                <w:color w:val="FF0000"/>
                <w:sz w:val="22"/>
                <w:szCs w:val="22"/>
                <w:lang w:val="bs-Cyrl-BA"/>
              </w:rPr>
              <w:t>:</w:t>
            </w:r>
          </w:p>
          <w:p w:rsidR="009C77D8" w:rsidRDefault="00911A84" w:rsidP="00C03458">
            <w:pPr>
              <w:spacing w:before="120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Cyrl-BA"/>
              </w:rPr>
              <w:t>1.</w:t>
            </w:r>
          </w:p>
          <w:p w:rsidR="009C77D8" w:rsidRDefault="00911A84" w:rsidP="00C03458">
            <w:pPr>
              <w:spacing w:before="120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Cyrl-BA"/>
              </w:rPr>
              <w:t>2.</w:t>
            </w:r>
          </w:p>
          <w:p w:rsidR="009C77D8" w:rsidRDefault="00911A84" w:rsidP="00C03458">
            <w:pPr>
              <w:spacing w:before="120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Cyrl-BA"/>
              </w:rPr>
              <w:t>3. .....</w:t>
            </w:r>
          </w:p>
          <w:p w:rsidR="009C77D8" w:rsidRPr="009C77D8" w:rsidRDefault="009C77D8" w:rsidP="00C03458">
            <w:pPr>
              <w:spacing w:before="120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108" w:type="dxa"/>
          </w:tcPr>
          <w:p w:rsidR="009C77D8" w:rsidRPr="00D01A17" w:rsidRDefault="009C77D8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9C77D8" w:rsidRPr="00D01A17" w:rsidRDefault="009C77D8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9C77D8" w:rsidRPr="00D01A17" w:rsidRDefault="009C77D8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9C77D8" w:rsidRPr="00D01A17" w:rsidRDefault="009C77D8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9C77D8" w:rsidRPr="00D01A17" w:rsidRDefault="009C77D8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8059B" w:rsidRPr="00D01A17" w:rsidTr="0068059B">
        <w:tc>
          <w:tcPr>
            <w:tcW w:w="4022" w:type="dxa"/>
            <w:gridSpan w:val="2"/>
            <w:shd w:val="clear" w:color="auto" w:fill="F2F2F2"/>
          </w:tcPr>
          <w:p w:rsidR="0068059B" w:rsidRPr="009C77D8" w:rsidRDefault="009067B7" w:rsidP="00C03458">
            <w:pPr>
              <w:spacing w:before="120"/>
              <w:rPr>
                <w:rFonts w:asciiTheme="minorHAnsi" w:hAnsiTheme="minorHAnsi" w:cstheme="minorHAnsi"/>
                <w:color w:val="FF0000"/>
                <w:lang w:val="bs-Cyrl-BA"/>
              </w:rPr>
            </w:pPr>
            <w:r w:rsidRPr="009C77D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Одобрено буџетом</w:t>
            </w:r>
            <w:r w:rsidR="0068059B" w:rsidRPr="009C77D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</w:t>
            </w:r>
          </w:p>
          <w:p w:rsidR="009C77D8" w:rsidRPr="009C77D8" w:rsidRDefault="00911A84" w:rsidP="00C03458">
            <w:pPr>
              <w:spacing w:before="120"/>
              <w:rPr>
                <w:rFonts w:asciiTheme="minorHAnsi" w:hAnsiTheme="minorHAnsi" w:cstheme="minorHAnsi"/>
                <w:color w:val="FF0000"/>
                <w:lang w:val="bs-Cyrl-BA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bs-Cyrl-BA"/>
              </w:rPr>
              <w:t>1.</w:t>
            </w:r>
          </w:p>
          <w:p w:rsidR="009C77D8" w:rsidRPr="009C77D8" w:rsidRDefault="00911A84" w:rsidP="00C03458">
            <w:pPr>
              <w:spacing w:before="120"/>
              <w:rPr>
                <w:rFonts w:asciiTheme="minorHAnsi" w:hAnsiTheme="minorHAnsi" w:cstheme="minorHAnsi"/>
                <w:color w:val="FF0000"/>
                <w:lang w:val="bs-Cyrl-BA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bs-Cyrl-BA"/>
              </w:rPr>
              <w:t>2.</w:t>
            </w:r>
          </w:p>
          <w:p w:rsidR="009C77D8" w:rsidRPr="009C77D8" w:rsidRDefault="00911A84" w:rsidP="00C03458">
            <w:pPr>
              <w:spacing w:before="120"/>
              <w:rPr>
                <w:rFonts w:asciiTheme="minorHAnsi" w:hAnsiTheme="minorHAnsi" w:cstheme="minorHAnsi"/>
                <w:color w:val="FF0000"/>
                <w:lang w:val="bs-Cyrl-BA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bs-Cyrl-BA"/>
              </w:rPr>
              <w:t>3. ....</w:t>
            </w:r>
          </w:p>
          <w:p w:rsidR="009C77D8" w:rsidRPr="009C77D8" w:rsidRDefault="009C77D8" w:rsidP="00C03458">
            <w:pPr>
              <w:spacing w:before="120"/>
              <w:rPr>
                <w:rFonts w:asciiTheme="minorHAnsi" w:hAnsiTheme="minorHAnsi" w:cstheme="minorHAnsi"/>
                <w:color w:val="FF0000"/>
                <w:lang w:val="bs-Cyrl-BA"/>
              </w:rPr>
            </w:pPr>
          </w:p>
        </w:tc>
        <w:tc>
          <w:tcPr>
            <w:tcW w:w="1108" w:type="dxa"/>
          </w:tcPr>
          <w:p w:rsidR="0068059B" w:rsidRPr="00D01A17" w:rsidRDefault="0068059B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68059B" w:rsidRPr="00D01A17" w:rsidRDefault="0068059B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68059B" w:rsidRPr="00D01A17" w:rsidRDefault="0068059B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68059B" w:rsidRPr="00D01A17" w:rsidRDefault="0068059B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68059B" w:rsidRPr="00D01A17" w:rsidRDefault="0068059B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8059B" w:rsidRPr="00D01A17" w:rsidTr="00911A84">
        <w:tc>
          <w:tcPr>
            <w:tcW w:w="4022" w:type="dxa"/>
            <w:gridSpan w:val="2"/>
            <w:shd w:val="clear" w:color="auto" w:fill="F2F2F2"/>
          </w:tcPr>
          <w:p w:rsidR="0068059B" w:rsidRPr="009C77D8" w:rsidRDefault="009067B7" w:rsidP="00C03458">
            <w:pPr>
              <w:spacing w:before="120"/>
              <w:rPr>
                <w:rFonts w:asciiTheme="minorHAnsi" w:hAnsiTheme="minorHAnsi" w:cstheme="minorHAnsi"/>
                <w:color w:val="FF0000"/>
                <w:lang w:val="bs-Cyrl-BA"/>
              </w:rPr>
            </w:pPr>
            <w:r w:rsidRPr="009C77D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Додатно потребни упослени</w:t>
            </w:r>
            <w:r w:rsidR="0068059B" w:rsidRPr="009C77D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</w:t>
            </w:r>
          </w:p>
          <w:p w:rsidR="009C77D8" w:rsidRPr="009C77D8" w:rsidRDefault="00911A84" w:rsidP="00C03458">
            <w:pPr>
              <w:spacing w:before="120"/>
              <w:rPr>
                <w:rFonts w:asciiTheme="minorHAnsi" w:hAnsiTheme="minorHAnsi" w:cstheme="minorHAnsi"/>
                <w:color w:val="FF0000"/>
                <w:lang w:val="bs-Cyrl-BA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bs-Cyrl-BA"/>
              </w:rPr>
              <w:t>1.</w:t>
            </w:r>
          </w:p>
          <w:p w:rsidR="009C77D8" w:rsidRDefault="00911A84" w:rsidP="00C03458">
            <w:pPr>
              <w:spacing w:before="120"/>
              <w:rPr>
                <w:rFonts w:asciiTheme="minorHAnsi" w:hAnsiTheme="minorHAnsi" w:cstheme="minorHAnsi"/>
                <w:color w:val="FF0000"/>
                <w:lang w:val="bs-Cyrl-BA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bs-Cyrl-BA"/>
              </w:rPr>
              <w:t>2.</w:t>
            </w:r>
          </w:p>
          <w:p w:rsidR="00911A84" w:rsidRPr="009C77D8" w:rsidRDefault="00911A84" w:rsidP="00C03458">
            <w:pPr>
              <w:spacing w:before="120"/>
              <w:rPr>
                <w:rFonts w:asciiTheme="minorHAnsi" w:hAnsiTheme="minorHAnsi" w:cstheme="minorHAnsi"/>
                <w:color w:val="FF0000"/>
                <w:lang w:val="bs-Cyrl-BA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bs-Cyrl-BA"/>
              </w:rPr>
              <w:t>3. ....</w:t>
            </w:r>
          </w:p>
          <w:p w:rsidR="009C77D8" w:rsidRPr="009C77D8" w:rsidRDefault="009C77D8" w:rsidP="00C03458">
            <w:pPr>
              <w:spacing w:before="120"/>
              <w:rPr>
                <w:rFonts w:asciiTheme="minorHAnsi" w:hAnsiTheme="minorHAnsi" w:cstheme="minorHAnsi"/>
                <w:color w:val="FF0000"/>
                <w:lang w:val="bs-Cyrl-BA"/>
              </w:rPr>
            </w:pPr>
          </w:p>
        </w:tc>
        <w:tc>
          <w:tcPr>
            <w:tcW w:w="1108" w:type="dxa"/>
            <w:shd w:val="clear" w:color="auto" w:fill="auto"/>
          </w:tcPr>
          <w:p w:rsidR="0068059B" w:rsidRPr="00D01A17" w:rsidRDefault="0068059B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68059B" w:rsidRPr="00D01A17" w:rsidRDefault="0068059B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68059B" w:rsidRPr="00D01A17" w:rsidRDefault="0068059B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68059B" w:rsidRPr="00D01A17" w:rsidRDefault="0068059B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68059B" w:rsidRPr="00D01A17" w:rsidRDefault="0068059B" w:rsidP="00C0345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C77D8" w:rsidRPr="009C77D8" w:rsidTr="00C67B8E">
        <w:tc>
          <w:tcPr>
            <w:tcW w:w="4022" w:type="dxa"/>
            <w:gridSpan w:val="2"/>
            <w:shd w:val="clear" w:color="auto" w:fill="F2F2F2"/>
          </w:tcPr>
          <w:p w:rsidR="009C77D8" w:rsidRPr="009C77D8" w:rsidRDefault="009C77D8" w:rsidP="009C77D8">
            <w:pPr>
              <w:rPr>
                <w:rFonts w:asciiTheme="minorHAnsi" w:hAnsiTheme="minorHAnsi" w:cstheme="minorHAnsi"/>
                <w:color w:val="FF0000"/>
              </w:rPr>
            </w:pPr>
            <w:r w:rsidRPr="009C77D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Одобрено буџетом:</w:t>
            </w:r>
          </w:p>
        </w:tc>
        <w:tc>
          <w:tcPr>
            <w:tcW w:w="5603" w:type="dxa"/>
            <w:gridSpan w:val="5"/>
            <w:shd w:val="clear" w:color="auto" w:fill="F2F2F2"/>
            <w:vAlign w:val="center"/>
          </w:tcPr>
          <w:p w:rsidR="009C77D8" w:rsidRPr="009C77D8" w:rsidRDefault="009C77D8" w:rsidP="0068059B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C5622" w:rsidRPr="00D01A17" w:rsidTr="00C67B8E">
        <w:tc>
          <w:tcPr>
            <w:tcW w:w="4022" w:type="dxa"/>
            <w:gridSpan w:val="2"/>
            <w:vMerge w:val="restart"/>
            <w:shd w:val="clear" w:color="auto" w:fill="F2F2F2"/>
          </w:tcPr>
          <w:p w:rsidR="00BC5622" w:rsidRDefault="00BC5622" w:rsidP="00BC5622">
            <w:pPr>
              <w:jc w:val="center"/>
              <w:rPr>
                <w:rFonts w:asciiTheme="minorHAnsi" w:hAnsiTheme="minorHAnsi" w:cstheme="minorHAnsi"/>
              </w:rPr>
            </w:pPr>
          </w:p>
          <w:p w:rsidR="00BC5622" w:rsidRPr="00D01A17" w:rsidRDefault="009067B7" w:rsidP="009C77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Показатељи учинка</w:t>
            </w:r>
          </w:p>
        </w:tc>
        <w:tc>
          <w:tcPr>
            <w:tcW w:w="5603" w:type="dxa"/>
            <w:gridSpan w:val="5"/>
            <w:shd w:val="clear" w:color="auto" w:fill="F2F2F2"/>
            <w:vAlign w:val="center"/>
          </w:tcPr>
          <w:p w:rsidR="00BC5622" w:rsidRPr="00D01A17" w:rsidRDefault="009067B7" w:rsidP="0068059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Вриједности показатеља</w:t>
            </w:r>
          </w:p>
        </w:tc>
      </w:tr>
      <w:tr w:rsidR="00BC5622" w:rsidRPr="00D01A17" w:rsidTr="00C67B8E">
        <w:tc>
          <w:tcPr>
            <w:tcW w:w="4022" w:type="dxa"/>
            <w:gridSpan w:val="2"/>
            <w:vMerge/>
            <w:shd w:val="clear" w:color="auto" w:fill="F2F2F2"/>
          </w:tcPr>
          <w:p w:rsidR="00BC5622" w:rsidRDefault="00BC5622" w:rsidP="00BC56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8" w:type="dxa"/>
            <w:shd w:val="clear" w:color="auto" w:fill="F2F2F2"/>
            <w:vAlign w:val="center"/>
          </w:tcPr>
          <w:p w:rsidR="00BC5622" w:rsidRPr="00D01A17" w:rsidRDefault="00BC5622" w:rsidP="00BC56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C5622" w:rsidRPr="00D01A17" w:rsidRDefault="00BC5622" w:rsidP="00BC56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C5622" w:rsidRPr="00D01A17" w:rsidRDefault="00BC5622" w:rsidP="00BC56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BC5622" w:rsidRPr="00D01A17" w:rsidRDefault="00BC5622" w:rsidP="00BC56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165" w:type="dxa"/>
            <w:shd w:val="clear" w:color="auto" w:fill="F2F2F2"/>
            <w:vAlign w:val="center"/>
          </w:tcPr>
          <w:p w:rsidR="00BC5622" w:rsidRPr="00D01A17" w:rsidRDefault="00BC5622" w:rsidP="00BC56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</w:tr>
      <w:tr w:rsidR="00BC5622" w:rsidRPr="00D01A17" w:rsidTr="00F848CE">
        <w:trPr>
          <w:trHeight w:val="156"/>
        </w:trPr>
        <w:tc>
          <w:tcPr>
            <w:tcW w:w="731" w:type="dxa"/>
            <w:vMerge w:val="restart"/>
            <w:shd w:val="clear" w:color="auto" w:fill="F2F2F2"/>
            <w:textDirection w:val="btLr"/>
          </w:tcPr>
          <w:p w:rsidR="00BC5622" w:rsidRPr="00D01A17" w:rsidRDefault="009067B7" w:rsidP="00BC562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Излазни резултати</w:t>
            </w: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</w:tr>
      <w:tr w:rsidR="00BC5622" w:rsidRPr="00D01A17" w:rsidTr="00F848CE">
        <w:trPr>
          <w:trHeight w:val="156"/>
        </w:trPr>
        <w:tc>
          <w:tcPr>
            <w:tcW w:w="731" w:type="dxa"/>
            <w:vMerge/>
            <w:shd w:val="clear" w:color="auto" w:fill="F2F2F2"/>
            <w:textDirection w:val="btLr"/>
          </w:tcPr>
          <w:p w:rsidR="00BC5622" w:rsidRPr="00D01A17" w:rsidRDefault="00BC5622" w:rsidP="00BC5622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</w:tr>
      <w:tr w:rsidR="00BC5622" w:rsidRPr="00D01A17" w:rsidTr="00F848CE">
        <w:trPr>
          <w:trHeight w:val="156"/>
        </w:trPr>
        <w:tc>
          <w:tcPr>
            <w:tcW w:w="731" w:type="dxa"/>
            <w:vMerge/>
            <w:shd w:val="clear" w:color="auto" w:fill="F2F2F2"/>
            <w:textDirection w:val="btLr"/>
          </w:tcPr>
          <w:p w:rsidR="00BC5622" w:rsidRPr="00D01A17" w:rsidRDefault="00BC5622" w:rsidP="00BC5622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</w:tr>
      <w:tr w:rsidR="00BC5622" w:rsidRPr="00D01A17" w:rsidTr="00F848CE">
        <w:trPr>
          <w:trHeight w:val="156"/>
        </w:trPr>
        <w:tc>
          <w:tcPr>
            <w:tcW w:w="731" w:type="dxa"/>
            <w:vMerge/>
            <w:shd w:val="clear" w:color="auto" w:fill="F2F2F2"/>
            <w:textDirection w:val="btLr"/>
          </w:tcPr>
          <w:p w:rsidR="00BC5622" w:rsidRPr="00D01A17" w:rsidRDefault="00BC5622" w:rsidP="00BC5622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</w:tr>
      <w:tr w:rsidR="00BC5622" w:rsidRPr="00D01A17" w:rsidTr="00F848CE">
        <w:trPr>
          <w:trHeight w:val="156"/>
        </w:trPr>
        <w:tc>
          <w:tcPr>
            <w:tcW w:w="731" w:type="dxa"/>
            <w:vMerge/>
            <w:shd w:val="clear" w:color="auto" w:fill="F2F2F2"/>
            <w:textDirection w:val="btLr"/>
          </w:tcPr>
          <w:p w:rsidR="00BC5622" w:rsidRPr="00D01A17" w:rsidRDefault="00BC5622" w:rsidP="00BC5622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</w:tr>
      <w:tr w:rsidR="00BC5622" w:rsidRPr="00D01A17" w:rsidTr="00F848CE">
        <w:trPr>
          <w:trHeight w:val="195"/>
        </w:trPr>
        <w:tc>
          <w:tcPr>
            <w:tcW w:w="731" w:type="dxa"/>
            <w:vMerge w:val="restart"/>
            <w:shd w:val="clear" w:color="auto" w:fill="F2F2F2"/>
            <w:textDirection w:val="btLr"/>
          </w:tcPr>
          <w:p w:rsidR="00BC5622" w:rsidRPr="00D01A17" w:rsidRDefault="009067B7" w:rsidP="00BC562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Крајњи резултати</w:t>
            </w: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5622" w:rsidRPr="00D01A17" w:rsidTr="00F848CE">
        <w:trPr>
          <w:trHeight w:val="195"/>
        </w:trPr>
        <w:tc>
          <w:tcPr>
            <w:tcW w:w="731" w:type="dxa"/>
            <w:vMerge/>
            <w:shd w:val="clear" w:color="auto" w:fill="F2F2F2"/>
            <w:textDirection w:val="btLr"/>
          </w:tcPr>
          <w:p w:rsidR="00BC5622" w:rsidRPr="00D01A17" w:rsidRDefault="00BC5622" w:rsidP="00BC562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5622" w:rsidRPr="00D01A17" w:rsidTr="00F848CE">
        <w:trPr>
          <w:trHeight w:val="195"/>
        </w:trPr>
        <w:tc>
          <w:tcPr>
            <w:tcW w:w="731" w:type="dxa"/>
            <w:vMerge/>
            <w:shd w:val="clear" w:color="auto" w:fill="F2F2F2"/>
            <w:textDirection w:val="btLr"/>
          </w:tcPr>
          <w:p w:rsidR="00BC5622" w:rsidRPr="00D01A17" w:rsidRDefault="00BC5622" w:rsidP="00BC562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5622" w:rsidRPr="00D01A17" w:rsidTr="00F848CE">
        <w:trPr>
          <w:trHeight w:val="195"/>
        </w:trPr>
        <w:tc>
          <w:tcPr>
            <w:tcW w:w="731" w:type="dxa"/>
            <w:vMerge/>
            <w:shd w:val="clear" w:color="auto" w:fill="F2F2F2"/>
            <w:textDirection w:val="btLr"/>
          </w:tcPr>
          <w:p w:rsidR="00BC5622" w:rsidRPr="00D01A17" w:rsidRDefault="00BC5622" w:rsidP="00BC562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5622" w:rsidRPr="00D01A17" w:rsidTr="00F848CE">
        <w:trPr>
          <w:trHeight w:val="195"/>
        </w:trPr>
        <w:tc>
          <w:tcPr>
            <w:tcW w:w="731" w:type="dxa"/>
            <w:vMerge/>
            <w:shd w:val="clear" w:color="auto" w:fill="F2F2F2"/>
            <w:textDirection w:val="btLr"/>
          </w:tcPr>
          <w:p w:rsidR="00BC5622" w:rsidRPr="00D01A17" w:rsidRDefault="00BC5622" w:rsidP="00BC562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5622" w:rsidRPr="00D01A17" w:rsidTr="00F848CE">
        <w:trPr>
          <w:trHeight w:val="165"/>
        </w:trPr>
        <w:tc>
          <w:tcPr>
            <w:tcW w:w="731" w:type="dxa"/>
            <w:vMerge w:val="restart"/>
            <w:shd w:val="clear" w:color="auto" w:fill="F2F2F2"/>
            <w:textDirection w:val="btLr"/>
          </w:tcPr>
          <w:p w:rsidR="00BC5622" w:rsidRPr="00725C2E" w:rsidRDefault="00725C2E" w:rsidP="00BC5622">
            <w:pPr>
              <w:ind w:left="113" w:right="113"/>
              <w:jc w:val="center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Cyrl-BA"/>
              </w:rPr>
              <w:t>Економичност</w:t>
            </w: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rPr>
                <w:rFonts w:asciiTheme="minorHAnsi" w:hAnsiTheme="minorHAnsi" w:cstheme="minorHAnsi"/>
                <w:lang w:val="sr-Latn-CS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C5622" w:rsidRPr="00D01A17" w:rsidTr="00F848CE">
        <w:trPr>
          <w:trHeight w:val="165"/>
        </w:trPr>
        <w:tc>
          <w:tcPr>
            <w:tcW w:w="731" w:type="dxa"/>
            <w:vMerge/>
            <w:shd w:val="clear" w:color="auto" w:fill="F2F2F2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rPr>
                <w:rFonts w:asciiTheme="minorHAnsi" w:hAnsiTheme="minorHAnsi" w:cstheme="minorHAnsi"/>
                <w:lang w:val="sr-Latn-CS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C5622" w:rsidRPr="00D01A17" w:rsidTr="00D01A17">
        <w:trPr>
          <w:trHeight w:val="449"/>
        </w:trPr>
        <w:tc>
          <w:tcPr>
            <w:tcW w:w="731" w:type="dxa"/>
            <w:vMerge/>
            <w:shd w:val="clear" w:color="auto" w:fill="F2F2F2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</w:tcPr>
          <w:p w:rsidR="00BC5622" w:rsidRPr="00D01A17" w:rsidRDefault="00BC5622" w:rsidP="00BC5622">
            <w:pPr>
              <w:spacing w:before="40" w:after="40"/>
              <w:rPr>
                <w:rFonts w:asciiTheme="minorHAnsi" w:hAnsiTheme="minorHAnsi" w:cstheme="minorHAnsi"/>
                <w:lang w:val="sr-Latn-CS"/>
              </w:rPr>
            </w:pPr>
            <w:r w:rsidRPr="00D01A17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108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08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70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65" w:type="dxa"/>
          </w:tcPr>
          <w:p w:rsidR="00BC5622" w:rsidRPr="00D01A17" w:rsidRDefault="00BC5622" w:rsidP="00BC5622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</w:tbl>
    <w:tbl>
      <w:tblPr>
        <w:tblStyle w:val="TableGrid"/>
        <w:tblW w:w="9625" w:type="dxa"/>
        <w:tblLayout w:type="fixed"/>
        <w:tblLook w:val="04A0"/>
      </w:tblPr>
      <w:tblGrid>
        <w:gridCol w:w="4000"/>
        <w:gridCol w:w="1137"/>
        <w:gridCol w:w="1075"/>
        <w:gridCol w:w="1079"/>
        <w:gridCol w:w="1167"/>
        <w:gridCol w:w="1167"/>
      </w:tblGrid>
      <w:tr w:rsidR="006D1121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6D1121" w:rsidRPr="00C67B8E" w:rsidRDefault="009C77D8" w:rsidP="004B3B71">
            <w:pPr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и издаци</w:t>
            </w:r>
            <w:r w:rsidR="006D1121">
              <w:rPr>
                <w:rFonts w:asciiTheme="minorHAnsi" w:hAnsiTheme="minorHAnsi" w:cstheme="minorHAnsi"/>
                <w:lang w:val="sr-Latn-BA"/>
              </w:rPr>
              <w:t>: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6D1121" w:rsidRPr="00C67B8E" w:rsidRDefault="006D1121" w:rsidP="004B3B7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 (</w:t>
            </w:r>
            <w:r w:rsidR="009067B7">
              <w:rPr>
                <w:rFonts w:asciiTheme="minorHAnsi" w:hAnsiTheme="minorHAnsi" w:cstheme="minorHAnsi"/>
              </w:rPr>
              <w:t>извршење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6D1121" w:rsidRPr="00C67B8E" w:rsidRDefault="006D1121" w:rsidP="004B3B7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 (</w:t>
            </w:r>
            <w:r w:rsidR="009067B7">
              <w:rPr>
                <w:rFonts w:asciiTheme="minorHAnsi" w:hAnsiTheme="minorHAnsi" w:cstheme="minorHAnsi"/>
              </w:rPr>
              <w:t>план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6D1121" w:rsidRPr="00C67B8E" w:rsidRDefault="006D1121" w:rsidP="004B3B7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2019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9067B7">
              <w:rPr>
                <w:rFonts w:asciiTheme="minorHAnsi" w:hAnsiTheme="minorHAnsi" w:cstheme="minorHAnsi"/>
              </w:rPr>
              <w:t>захтјев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6D1121" w:rsidRPr="00C67B8E" w:rsidRDefault="006D1121" w:rsidP="004B3B7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2020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9067B7">
              <w:rPr>
                <w:rFonts w:asciiTheme="minorHAnsi" w:hAnsiTheme="minorHAnsi" w:cstheme="minorHAnsi"/>
              </w:rPr>
              <w:t>захтјев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6D1121" w:rsidRPr="00C67B8E" w:rsidRDefault="006D1121" w:rsidP="004B3B7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2021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9067B7">
              <w:rPr>
                <w:rFonts w:asciiTheme="minorHAnsi" w:hAnsiTheme="minorHAnsi" w:cstheme="minorHAnsi"/>
              </w:rPr>
              <w:t>захтјев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D1121" w:rsidRPr="0007082E" w:rsidTr="006D1121">
        <w:tc>
          <w:tcPr>
            <w:tcW w:w="4000" w:type="dxa"/>
            <w:shd w:val="clear" w:color="auto" w:fill="F2F2F2" w:themeFill="background1" w:themeFillShade="F2"/>
          </w:tcPr>
          <w:p w:rsidR="006D1121" w:rsidRPr="0007082E" w:rsidRDefault="009C77D8" w:rsidP="004B3B7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  <w:r w:rsidRPr="0007082E">
              <w:rPr>
                <w:rFonts w:asciiTheme="minorHAnsi" w:hAnsiTheme="minorHAnsi" w:cstheme="minorHAnsi"/>
                <w:b/>
                <w:lang w:val="bs-Cyrl-BA"/>
              </w:rPr>
              <w:t>Расходи за лична примања запослених</w:t>
            </w:r>
            <w:r w:rsidRPr="0007082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37" w:type="dxa"/>
          </w:tcPr>
          <w:p w:rsidR="006D1121" w:rsidRPr="000708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075" w:type="dxa"/>
          </w:tcPr>
          <w:p w:rsidR="006D1121" w:rsidRPr="000708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079" w:type="dxa"/>
          </w:tcPr>
          <w:p w:rsidR="006D1121" w:rsidRPr="000708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167" w:type="dxa"/>
          </w:tcPr>
          <w:p w:rsidR="006D1121" w:rsidRPr="000708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167" w:type="dxa"/>
          </w:tcPr>
          <w:p w:rsidR="006D1121" w:rsidRPr="000708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  <w:tr w:rsidR="000708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07082E" w:rsidRDefault="0007082E" w:rsidP="009067B7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бруто плате запослених</w:t>
            </w:r>
          </w:p>
        </w:tc>
        <w:tc>
          <w:tcPr>
            <w:tcW w:w="113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0708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07082E" w:rsidRPr="0007082E" w:rsidRDefault="0007082E" w:rsidP="009067B7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бруто накнаде трошкова ...</w:t>
            </w:r>
          </w:p>
        </w:tc>
        <w:tc>
          <w:tcPr>
            <w:tcW w:w="113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0708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07082E" w:rsidRPr="0007082E" w:rsidRDefault="0007082E" w:rsidP="009067B7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отпремнине и једнократне помоћи</w:t>
            </w:r>
          </w:p>
        </w:tc>
        <w:tc>
          <w:tcPr>
            <w:tcW w:w="113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6D1121" w:rsidRPr="0007082E" w:rsidTr="006D1121">
        <w:tc>
          <w:tcPr>
            <w:tcW w:w="4000" w:type="dxa"/>
            <w:shd w:val="clear" w:color="auto" w:fill="F2F2F2" w:themeFill="background1" w:themeFillShade="F2"/>
          </w:tcPr>
          <w:p w:rsidR="006D1121" w:rsidRPr="0007082E" w:rsidRDefault="0007082E" w:rsidP="009067B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  <w:r w:rsidRPr="0007082E">
              <w:rPr>
                <w:rFonts w:asciiTheme="minorHAnsi" w:hAnsiTheme="minorHAnsi" w:cstheme="minorHAnsi"/>
                <w:b/>
                <w:lang w:val="bs-Cyrl-BA"/>
              </w:rPr>
              <w:t>Расходи за кориштење роба и услуга</w:t>
            </w:r>
          </w:p>
        </w:tc>
        <w:tc>
          <w:tcPr>
            <w:tcW w:w="1137" w:type="dxa"/>
          </w:tcPr>
          <w:p w:rsidR="006D1121" w:rsidRPr="000708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075" w:type="dxa"/>
          </w:tcPr>
          <w:p w:rsidR="006D1121" w:rsidRPr="000708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079" w:type="dxa"/>
          </w:tcPr>
          <w:p w:rsidR="006D1121" w:rsidRPr="000708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167" w:type="dxa"/>
          </w:tcPr>
          <w:p w:rsidR="006D1121" w:rsidRPr="000708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167" w:type="dxa"/>
          </w:tcPr>
          <w:p w:rsidR="006D1121" w:rsidRPr="000708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  <w:tr w:rsidR="006D1121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6D1121" w:rsidRPr="0007082E" w:rsidRDefault="0007082E" w:rsidP="004B3B71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 w:rsidRPr="0007082E">
              <w:rPr>
                <w:rFonts w:asciiTheme="minorHAnsi" w:hAnsiTheme="minorHAnsi" w:cstheme="minorHAnsi"/>
                <w:lang w:val="bs-Cyrl-BA"/>
              </w:rPr>
              <w:t xml:space="preserve">Расходи за </w:t>
            </w:r>
            <w:r>
              <w:rPr>
                <w:rFonts w:asciiTheme="minorHAnsi" w:hAnsiTheme="minorHAnsi" w:cstheme="minorHAnsi"/>
                <w:lang w:val="bs-Cyrl-BA"/>
              </w:rPr>
              <w:t>енергију, комуналне услуге</w:t>
            </w:r>
          </w:p>
        </w:tc>
        <w:tc>
          <w:tcPr>
            <w:tcW w:w="1137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6D1121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6D1121" w:rsidRPr="0007082E" w:rsidRDefault="0007082E" w:rsidP="004B3B71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режиски материјал</w:t>
            </w:r>
          </w:p>
        </w:tc>
        <w:tc>
          <w:tcPr>
            <w:tcW w:w="1137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0708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07082E" w:rsidRPr="0007082E" w:rsidRDefault="0007082E" w:rsidP="004B3B71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текуће одржавање</w:t>
            </w:r>
          </w:p>
        </w:tc>
        <w:tc>
          <w:tcPr>
            <w:tcW w:w="113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0708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07082E" w:rsidRPr="0007082E" w:rsidRDefault="0007082E" w:rsidP="004B3B71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по основу путовања и смјешт.</w:t>
            </w:r>
          </w:p>
        </w:tc>
        <w:tc>
          <w:tcPr>
            <w:tcW w:w="113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0708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07082E" w:rsidRPr="0007082E" w:rsidRDefault="0007082E" w:rsidP="004B3B71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стручне услуге</w:t>
            </w:r>
          </w:p>
        </w:tc>
        <w:tc>
          <w:tcPr>
            <w:tcW w:w="113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0708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07082E" w:rsidRPr="0007082E" w:rsidRDefault="0007082E" w:rsidP="004B3B71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стручно усавршавање</w:t>
            </w:r>
          </w:p>
        </w:tc>
        <w:tc>
          <w:tcPr>
            <w:tcW w:w="113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0708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07082E" w:rsidRPr="0007082E" w:rsidRDefault="0007082E" w:rsidP="004B3B71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по основу репрезентације</w:t>
            </w:r>
          </w:p>
        </w:tc>
        <w:tc>
          <w:tcPr>
            <w:tcW w:w="113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0708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07082E" w:rsidRPr="0007082E" w:rsidRDefault="0007082E" w:rsidP="004B3B71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по основу пореза, доприноса..</w:t>
            </w:r>
          </w:p>
        </w:tc>
        <w:tc>
          <w:tcPr>
            <w:tcW w:w="113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0708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07082E" w:rsidRPr="0007082E" w:rsidRDefault="0007082E" w:rsidP="0007082E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по основу доп. за проф. реха.</w:t>
            </w:r>
          </w:p>
        </w:tc>
        <w:tc>
          <w:tcPr>
            <w:tcW w:w="113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0708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07082E" w:rsidRPr="00725C2E" w:rsidRDefault="00725C2E" w:rsidP="004B3B71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Остали непоменути расходи</w:t>
            </w:r>
          </w:p>
        </w:tc>
        <w:tc>
          <w:tcPr>
            <w:tcW w:w="113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07082E" w:rsidRPr="00C67B8E" w:rsidRDefault="000708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07082E" w:rsidRPr="00725C2E" w:rsidTr="006D1121">
        <w:tc>
          <w:tcPr>
            <w:tcW w:w="4000" w:type="dxa"/>
            <w:shd w:val="clear" w:color="auto" w:fill="F2F2F2" w:themeFill="background1" w:themeFillShade="F2"/>
          </w:tcPr>
          <w:p w:rsidR="0007082E" w:rsidRPr="00725C2E" w:rsidRDefault="00725C2E" w:rsidP="004B3B7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  <w:r w:rsidRPr="00725C2E">
              <w:rPr>
                <w:rFonts w:asciiTheme="minorHAnsi" w:hAnsiTheme="minorHAnsi" w:cstheme="minorHAnsi"/>
                <w:b/>
                <w:lang w:val="bs-Cyrl-BA"/>
              </w:rPr>
              <w:t>Издаци за произведену сталну имов.</w:t>
            </w:r>
          </w:p>
        </w:tc>
        <w:tc>
          <w:tcPr>
            <w:tcW w:w="1137" w:type="dxa"/>
          </w:tcPr>
          <w:p w:rsidR="0007082E" w:rsidRPr="00725C2E" w:rsidRDefault="0007082E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075" w:type="dxa"/>
          </w:tcPr>
          <w:p w:rsidR="0007082E" w:rsidRPr="00725C2E" w:rsidRDefault="0007082E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079" w:type="dxa"/>
          </w:tcPr>
          <w:p w:rsidR="0007082E" w:rsidRPr="00725C2E" w:rsidRDefault="0007082E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167" w:type="dxa"/>
          </w:tcPr>
          <w:p w:rsidR="0007082E" w:rsidRPr="00725C2E" w:rsidRDefault="0007082E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167" w:type="dxa"/>
          </w:tcPr>
          <w:p w:rsidR="0007082E" w:rsidRPr="00725C2E" w:rsidRDefault="0007082E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  <w:tr w:rsidR="00725C2E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725C2E" w:rsidRPr="00725C2E" w:rsidRDefault="00725C2E" w:rsidP="00725C2E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Издаци за набавку постро. и опреме</w:t>
            </w:r>
          </w:p>
        </w:tc>
        <w:tc>
          <w:tcPr>
            <w:tcW w:w="1137" w:type="dxa"/>
          </w:tcPr>
          <w:p w:rsidR="00725C2E" w:rsidRPr="00C67B8E" w:rsidRDefault="00725C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725C2E" w:rsidRPr="00C67B8E" w:rsidRDefault="00725C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725C2E" w:rsidRPr="00C67B8E" w:rsidRDefault="00725C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725C2E" w:rsidRPr="00C67B8E" w:rsidRDefault="00725C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725C2E" w:rsidRPr="00C67B8E" w:rsidRDefault="00725C2E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725C2E" w:rsidRPr="00725C2E" w:rsidTr="006D1121">
        <w:tc>
          <w:tcPr>
            <w:tcW w:w="4000" w:type="dxa"/>
            <w:shd w:val="clear" w:color="auto" w:fill="F2F2F2" w:themeFill="background1" w:themeFillShade="F2"/>
          </w:tcPr>
          <w:p w:rsidR="00725C2E" w:rsidRPr="00725C2E" w:rsidRDefault="00725C2E" w:rsidP="00725C2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  <w:r w:rsidRPr="00725C2E">
              <w:rPr>
                <w:rFonts w:asciiTheme="minorHAnsi" w:hAnsiTheme="minorHAnsi" w:cstheme="minorHAnsi"/>
                <w:b/>
                <w:lang w:val="bs-Cyrl-BA"/>
              </w:rPr>
              <w:t>Издаци за залихе материјала, робе и сит. инвентара ....</w:t>
            </w:r>
          </w:p>
        </w:tc>
        <w:tc>
          <w:tcPr>
            <w:tcW w:w="1137" w:type="dxa"/>
          </w:tcPr>
          <w:p w:rsidR="00725C2E" w:rsidRPr="00725C2E" w:rsidRDefault="00725C2E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075" w:type="dxa"/>
          </w:tcPr>
          <w:p w:rsidR="00725C2E" w:rsidRPr="00725C2E" w:rsidRDefault="00725C2E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079" w:type="dxa"/>
          </w:tcPr>
          <w:p w:rsidR="00725C2E" w:rsidRPr="00725C2E" w:rsidRDefault="00725C2E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167" w:type="dxa"/>
          </w:tcPr>
          <w:p w:rsidR="00725C2E" w:rsidRPr="00725C2E" w:rsidRDefault="00725C2E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167" w:type="dxa"/>
          </w:tcPr>
          <w:p w:rsidR="00725C2E" w:rsidRPr="00725C2E" w:rsidRDefault="00725C2E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  <w:tr w:rsidR="006D1121" w:rsidRPr="00C67B8E" w:rsidTr="006D1121">
        <w:tc>
          <w:tcPr>
            <w:tcW w:w="4000" w:type="dxa"/>
            <w:shd w:val="clear" w:color="auto" w:fill="F2F2F2" w:themeFill="background1" w:themeFillShade="F2"/>
          </w:tcPr>
          <w:p w:rsidR="006D1121" w:rsidRDefault="00725C2E" w:rsidP="004B3B71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 xml:space="preserve">Издаци за залихе материјала, робе и </w:t>
            </w:r>
            <w:r>
              <w:rPr>
                <w:rFonts w:asciiTheme="minorHAnsi" w:hAnsiTheme="minorHAnsi" w:cstheme="minorHAnsi"/>
                <w:lang w:val="bs-Cyrl-BA"/>
              </w:rPr>
              <w:lastRenderedPageBreak/>
              <w:t>сит. инвентара ....</w:t>
            </w:r>
          </w:p>
          <w:p w:rsidR="00911A84" w:rsidRPr="00C67B8E" w:rsidRDefault="00911A84" w:rsidP="004B3B71">
            <w:pPr>
              <w:spacing w:before="40" w:after="40"/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37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5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079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167" w:type="dxa"/>
          </w:tcPr>
          <w:p w:rsidR="006D1121" w:rsidRPr="00C67B8E" w:rsidRDefault="006D1121" w:rsidP="004B3B71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6D1121" w:rsidRPr="00725C2E" w:rsidTr="006D1121">
        <w:tc>
          <w:tcPr>
            <w:tcW w:w="4000" w:type="dxa"/>
            <w:shd w:val="clear" w:color="auto" w:fill="F2F2F2" w:themeFill="background1" w:themeFillShade="F2"/>
          </w:tcPr>
          <w:p w:rsidR="006D1121" w:rsidRPr="00725C2E" w:rsidRDefault="009067B7" w:rsidP="004B3B7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  <w:r w:rsidRPr="00725C2E">
              <w:rPr>
                <w:rFonts w:asciiTheme="minorHAnsi" w:hAnsiTheme="minorHAnsi" w:cstheme="minorHAnsi"/>
                <w:b/>
                <w:lang w:val="sr-Latn-BA"/>
              </w:rPr>
              <w:lastRenderedPageBreak/>
              <w:t xml:space="preserve">Укупно </w:t>
            </w:r>
            <w:r w:rsidR="006D1121" w:rsidRPr="00725C2E">
              <w:rPr>
                <w:rFonts w:asciiTheme="minorHAnsi" w:hAnsiTheme="minorHAnsi" w:cstheme="minorHAnsi"/>
                <w:b/>
                <w:lang w:val="sr-Latn-BA"/>
              </w:rPr>
              <w:t>KM</w:t>
            </w:r>
          </w:p>
        </w:tc>
        <w:tc>
          <w:tcPr>
            <w:tcW w:w="1137" w:type="dxa"/>
          </w:tcPr>
          <w:p w:rsidR="006D1121" w:rsidRPr="00725C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075" w:type="dxa"/>
          </w:tcPr>
          <w:p w:rsidR="006D1121" w:rsidRPr="00725C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079" w:type="dxa"/>
          </w:tcPr>
          <w:p w:rsidR="006D1121" w:rsidRPr="00725C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167" w:type="dxa"/>
          </w:tcPr>
          <w:p w:rsidR="006D1121" w:rsidRPr="00725C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167" w:type="dxa"/>
          </w:tcPr>
          <w:p w:rsidR="006D1121" w:rsidRPr="00725C2E" w:rsidRDefault="006D1121" w:rsidP="004B3B71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</w:tbl>
    <w:p w:rsidR="00101158" w:rsidRPr="0064640A" w:rsidRDefault="009067B7" w:rsidP="00137DEA">
      <w:pPr>
        <w:pStyle w:val="ListParagraph"/>
        <w:numPr>
          <w:ilvl w:val="0"/>
          <w:numId w:val="6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lang w:val="sr-Latn-BA"/>
        </w:rPr>
      </w:pPr>
      <w:r>
        <w:rPr>
          <w:rFonts w:asciiTheme="minorHAnsi" w:hAnsiTheme="minorHAnsi" w:cstheme="minorHAnsi"/>
          <w:b/>
          <w:lang w:val="sr-Latn-BA"/>
        </w:rPr>
        <w:t>Потенцијалне опције уштеде</w:t>
      </w:r>
    </w:p>
    <w:tbl>
      <w:tblPr>
        <w:tblStyle w:val="TableGrid"/>
        <w:tblW w:w="0" w:type="auto"/>
        <w:tblLook w:val="04A0"/>
      </w:tblPr>
      <w:tblGrid>
        <w:gridCol w:w="895"/>
        <w:gridCol w:w="3600"/>
        <w:gridCol w:w="1620"/>
        <w:gridCol w:w="1891"/>
        <w:gridCol w:w="1619"/>
      </w:tblGrid>
      <w:tr w:rsidR="00C67B8E" w:rsidRPr="00C67B8E" w:rsidTr="00725C2E">
        <w:tc>
          <w:tcPr>
            <w:tcW w:w="4495" w:type="dxa"/>
            <w:gridSpan w:val="2"/>
            <w:shd w:val="clear" w:color="auto" w:fill="F2F2F2" w:themeFill="background1" w:themeFillShade="F2"/>
          </w:tcPr>
          <w:p w:rsidR="00C67B8E" w:rsidRPr="00C67B8E" w:rsidRDefault="009067B7" w:rsidP="00C67B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ПРОГРАМ у оквиру којег ће се остварити уштеде</w:t>
            </w:r>
            <w:r w:rsidR="000F296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30" w:type="dxa"/>
            <w:gridSpan w:val="3"/>
          </w:tcPr>
          <w:p w:rsidR="00C67B8E" w:rsidRPr="00C67B8E" w:rsidRDefault="00C67B8E" w:rsidP="00C67B8E">
            <w:pPr>
              <w:pStyle w:val="ListParagraph"/>
              <w:ind w:left="0"/>
              <w:rPr>
                <w:rFonts w:asciiTheme="minorHAnsi" w:hAnsiTheme="minorHAnsi" w:cstheme="minorHAnsi"/>
                <w:lang w:val="sr-Latn-CS" w:eastAsia="en-GB"/>
              </w:rPr>
            </w:pPr>
          </w:p>
        </w:tc>
      </w:tr>
      <w:tr w:rsidR="00C67B8E" w:rsidRPr="00C67B8E" w:rsidTr="00725C2E">
        <w:tc>
          <w:tcPr>
            <w:tcW w:w="4495" w:type="dxa"/>
            <w:gridSpan w:val="2"/>
            <w:shd w:val="clear" w:color="auto" w:fill="F2F2F2" w:themeFill="background1" w:themeFillShade="F2"/>
          </w:tcPr>
          <w:p w:rsidR="009067B7" w:rsidRDefault="009067B7" w:rsidP="00C67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Опис / разлози уштеда:</w:t>
            </w:r>
          </w:p>
          <w:p w:rsidR="009067B7" w:rsidRDefault="009067B7" w:rsidP="00C67B8E">
            <w:pPr>
              <w:rPr>
                <w:rFonts w:asciiTheme="minorHAnsi" w:hAnsiTheme="minorHAnsi" w:cstheme="minorHAnsi"/>
              </w:rPr>
            </w:pPr>
          </w:p>
          <w:p w:rsidR="0098618C" w:rsidRDefault="0098618C" w:rsidP="00C67B8E">
            <w:pPr>
              <w:rPr>
                <w:rFonts w:asciiTheme="minorHAnsi" w:hAnsiTheme="minorHAnsi" w:cstheme="minorHAnsi"/>
              </w:rPr>
            </w:pPr>
          </w:p>
          <w:p w:rsidR="00252D6F" w:rsidRPr="00C67B8E" w:rsidRDefault="00252D6F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gridSpan w:val="3"/>
          </w:tcPr>
          <w:p w:rsidR="00C67B8E" w:rsidRPr="00C67B8E" w:rsidRDefault="00C67B8E" w:rsidP="00C67B8E">
            <w:pPr>
              <w:pStyle w:val="ListParagraph"/>
              <w:ind w:left="0"/>
              <w:rPr>
                <w:rFonts w:asciiTheme="minorHAnsi" w:hAnsiTheme="minorHAnsi" w:cstheme="minorHAnsi"/>
                <w:lang w:val="sr-Latn-CS" w:eastAsia="en-GB"/>
              </w:rPr>
            </w:pPr>
          </w:p>
        </w:tc>
      </w:tr>
      <w:tr w:rsidR="00C67B8E" w:rsidRPr="00C67B8E" w:rsidTr="00725C2E">
        <w:trPr>
          <w:trHeight w:val="854"/>
        </w:trPr>
        <w:tc>
          <w:tcPr>
            <w:tcW w:w="4495" w:type="dxa"/>
            <w:gridSpan w:val="2"/>
            <w:shd w:val="clear" w:color="auto" w:fill="F2F2F2" w:themeFill="background1" w:themeFillShade="F2"/>
          </w:tcPr>
          <w:p w:rsidR="00C67B8E" w:rsidRPr="00C67B8E" w:rsidRDefault="009067B7" w:rsidP="00C67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Оперативни циљ/циљеви којима уштеде доприносе</w:t>
            </w:r>
            <w:r w:rsidR="00C67B8E" w:rsidRPr="00C67B8E">
              <w:rPr>
                <w:rFonts w:asciiTheme="minorHAnsi" w:hAnsiTheme="minorHAnsi" w:cstheme="minorHAnsi"/>
              </w:rPr>
              <w:t>:</w:t>
            </w:r>
          </w:p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gridSpan w:val="3"/>
          </w:tcPr>
          <w:p w:rsidR="00C67B8E" w:rsidRPr="004E029C" w:rsidRDefault="00C67B8E" w:rsidP="00C67B8E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lang w:val="bs-Latn-BA" w:eastAsia="en-GB"/>
              </w:rPr>
            </w:pPr>
          </w:p>
          <w:p w:rsidR="00C67B8E" w:rsidRPr="004E029C" w:rsidRDefault="00C67B8E" w:rsidP="00C67B8E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lang w:val="bs-Latn-BA" w:eastAsia="en-GB"/>
              </w:rPr>
            </w:pPr>
          </w:p>
          <w:p w:rsidR="00C67B8E" w:rsidRPr="004E029C" w:rsidRDefault="00C67B8E" w:rsidP="00C67B8E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lang w:val="bs-Latn-BA" w:eastAsia="en-GB"/>
              </w:rPr>
            </w:pPr>
          </w:p>
        </w:tc>
      </w:tr>
      <w:tr w:rsidR="00C67B8E" w:rsidRPr="00C67B8E" w:rsidTr="00725C2E">
        <w:trPr>
          <w:trHeight w:val="323"/>
        </w:trPr>
        <w:tc>
          <w:tcPr>
            <w:tcW w:w="4495" w:type="dxa"/>
            <w:gridSpan w:val="2"/>
            <w:vMerge w:val="restart"/>
            <w:shd w:val="clear" w:color="auto" w:fill="F2F2F2" w:themeFill="background1" w:themeFillShade="F2"/>
          </w:tcPr>
          <w:p w:rsidR="00C67B8E" w:rsidRPr="00C67B8E" w:rsidRDefault="009067B7" w:rsidP="0004125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Смањење броја запослених (ако је релевантно):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C67B8E" w:rsidRPr="00C67B8E" w:rsidRDefault="00C67B8E" w:rsidP="00C67B8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:rsidR="00C67B8E" w:rsidRPr="00C67B8E" w:rsidRDefault="00C67B8E" w:rsidP="00C67B8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C67B8E" w:rsidRPr="00C67B8E" w:rsidRDefault="00C67B8E" w:rsidP="00C67B8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2021</w:t>
            </w:r>
          </w:p>
        </w:tc>
      </w:tr>
      <w:tr w:rsidR="00C67B8E" w:rsidRPr="00C67B8E" w:rsidTr="00725C2E">
        <w:trPr>
          <w:trHeight w:val="233"/>
        </w:trPr>
        <w:tc>
          <w:tcPr>
            <w:tcW w:w="4495" w:type="dxa"/>
            <w:gridSpan w:val="2"/>
            <w:vMerge/>
            <w:shd w:val="clear" w:color="auto" w:fill="F2F2F2" w:themeFill="background1" w:themeFillShade="F2"/>
          </w:tcPr>
          <w:p w:rsidR="00C67B8E" w:rsidRPr="00C67B8E" w:rsidRDefault="00C67B8E" w:rsidP="00C67B8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C67B8E" w:rsidRPr="00C67B8E" w:rsidRDefault="00C67B8E" w:rsidP="00C67B8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67B8E" w:rsidRPr="00C67B8E" w:rsidTr="00725C2E">
        <w:trPr>
          <w:trHeight w:val="935"/>
        </w:trPr>
        <w:tc>
          <w:tcPr>
            <w:tcW w:w="4495" w:type="dxa"/>
            <w:gridSpan w:val="2"/>
            <w:vMerge w:val="restart"/>
            <w:shd w:val="clear" w:color="auto" w:fill="F2F2F2" w:themeFill="background1" w:themeFillShade="F2"/>
          </w:tcPr>
          <w:p w:rsidR="00C67B8E" w:rsidRPr="00C67B8E" w:rsidRDefault="00C67B8E" w:rsidP="00C67B8E">
            <w:pPr>
              <w:jc w:val="center"/>
              <w:rPr>
                <w:rFonts w:asciiTheme="minorHAnsi" w:hAnsiTheme="minorHAnsi" w:cstheme="minorHAnsi"/>
              </w:rPr>
            </w:pPr>
          </w:p>
          <w:p w:rsidR="00C67B8E" w:rsidRPr="00C67B8E" w:rsidRDefault="009067B7" w:rsidP="006D11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Показатељи учинка на које ће утицати предложене опције уштеде</w:t>
            </w:r>
          </w:p>
        </w:tc>
        <w:tc>
          <w:tcPr>
            <w:tcW w:w="5130" w:type="dxa"/>
            <w:gridSpan w:val="3"/>
            <w:shd w:val="clear" w:color="auto" w:fill="F2F2F2" w:themeFill="background1" w:themeFillShade="F2"/>
          </w:tcPr>
          <w:p w:rsidR="00C67B8E" w:rsidRPr="00C67B8E" w:rsidRDefault="009067B7" w:rsidP="006D112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Повећање/смањење вриједности показатеља у односу на вриједности из претходне табеле, које се очекује као резултат уштеда</w:t>
            </w:r>
          </w:p>
        </w:tc>
      </w:tr>
      <w:tr w:rsidR="00C67B8E" w:rsidRPr="00C67B8E" w:rsidTr="00725C2E">
        <w:trPr>
          <w:trHeight w:val="323"/>
        </w:trPr>
        <w:tc>
          <w:tcPr>
            <w:tcW w:w="4495" w:type="dxa"/>
            <w:gridSpan w:val="2"/>
            <w:vMerge/>
            <w:shd w:val="clear" w:color="auto" w:fill="F2F2F2" w:themeFill="background1" w:themeFillShade="F2"/>
          </w:tcPr>
          <w:p w:rsidR="00C67B8E" w:rsidRPr="00C67B8E" w:rsidRDefault="00C67B8E" w:rsidP="00C67B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C67B8E" w:rsidRPr="00C67B8E" w:rsidRDefault="00C67B8E" w:rsidP="00C67B8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:rsidR="00C67B8E" w:rsidRPr="00C67B8E" w:rsidRDefault="00C67B8E" w:rsidP="00C67B8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C67B8E" w:rsidRPr="00C67B8E" w:rsidRDefault="00C67B8E" w:rsidP="00C67B8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2021</w:t>
            </w:r>
          </w:p>
        </w:tc>
      </w:tr>
      <w:tr w:rsidR="00C67B8E" w:rsidRPr="00C67B8E" w:rsidTr="00725C2E">
        <w:trPr>
          <w:trHeight w:val="156"/>
        </w:trPr>
        <w:tc>
          <w:tcPr>
            <w:tcW w:w="895" w:type="dxa"/>
            <w:vMerge w:val="restart"/>
            <w:shd w:val="clear" w:color="auto" w:fill="F2F2F2" w:themeFill="background1" w:themeFillShade="F2"/>
            <w:textDirection w:val="btLr"/>
          </w:tcPr>
          <w:p w:rsidR="00C67B8E" w:rsidRPr="00C67B8E" w:rsidRDefault="009067B7" w:rsidP="00C67B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Показатељи излазних резултата</w:t>
            </w: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</w:tr>
      <w:tr w:rsidR="00C67B8E" w:rsidRPr="00C67B8E" w:rsidTr="00725C2E">
        <w:trPr>
          <w:trHeight w:val="156"/>
        </w:trPr>
        <w:tc>
          <w:tcPr>
            <w:tcW w:w="895" w:type="dxa"/>
            <w:vMerge/>
            <w:shd w:val="clear" w:color="auto" w:fill="F2F2F2" w:themeFill="background1" w:themeFillShade="F2"/>
            <w:textDirection w:val="btLr"/>
          </w:tcPr>
          <w:p w:rsidR="00C67B8E" w:rsidRPr="00C67B8E" w:rsidRDefault="00C67B8E" w:rsidP="00C67B8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</w:tr>
      <w:tr w:rsidR="00C67B8E" w:rsidRPr="00C67B8E" w:rsidTr="00725C2E">
        <w:trPr>
          <w:trHeight w:val="156"/>
        </w:trPr>
        <w:tc>
          <w:tcPr>
            <w:tcW w:w="895" w:type="dxa"/>
            <w:vMerge/>
            <w:shd w:val="clear" w:color="auto" w:fill="F2F2F2" w:themeFill="background1" w:themeFillShade="F2"/>
            <w:textDirection w:val="btLr"/>
          </w:tcPr>
          <w:p w:rsidR="00C67B8E" w:rsidRPr="00C67B8E" w:rsidRDefault="00C67B8E" w:rsidP="00C67B8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</w:tr>
      <w:tr w:rsidR="00C67B8E" w:rsidRPr="00C67B8E" w:rsidTr="00725C2E">
        <w:trPr>
          <w:trHeight w:val="156"/>
        </w:trPr>
        <w:tc>
          <w:tcPr>
            <w:tcW w:w="895" w:type="dxa"/>
            <w:vMerge/>
            <w:shd w:val="clear" w:color="auto" w:fill="F2F2F2" w:themeFill="background1" w:themeFillShade="F2"/>
            <w:textDirection w:val="btLr"/>
          </w:tcPr>
          <w:p w:rsidR="00C67B8E" w:rsidRPr="00C67B8E" w:rsidRDefault="00C67B8E" w:rsidP="00C67B8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</w:tr>
      <w:tr w:rsidR="00C67B8E" w:rsidRPr="00C67B8E" w:rsidTr="00725C2E">
        <w:trPr>
          <w:trHeight w:val="156"/>
        </w:trPr>
        <w:tc>
          <w:tcPr>
            <w:tcW w:w="895" w:type="dxa"/>
            <w:vMerge/>
            <w:shd w:val="clear" w:color="auto" w:fill="F2F2F2" w:themeFill="background1" w:themeFillShade="F2"/>
            <w:textDirection w:val="btLr"/>
          </w:tcPr>
          <w:p w:rsidR="00C67B8E" w:rsidRPr="00C67B8E" w:rsidRDefault="00C67B8E" w:rsidP="00C67B8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</w:tr>
      <w:tr w:rsidR="00C67B8E" w:rsidRPr="00C67B8E" w:rsidTr="00725C2E">
        <w:trPr>
          <w:trHeight w:val="195"/>
        </w:trPr>
        <w:tc>
          <w:tcPr>
            <w:tcW w:w="895" w:type="dxa"/>
            <w:vMerge w:val="restart"/>
            <w:shd w:val="clear" w:color="auto" w:fill="F2F2F2" w:themeFill="background1" w:themeFillShade="F2"/>
            <w:textDirection w:val="btLr"/>
          </w:tcPr>
          <w:p w:rsidR="00C67B8E" w:rsidRPr="00C67B8E" w:rsidRDefault="009067B7" w:rsidP="00C67B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Показатељи крајњих резултата</w:t>
            </w: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7B8E" w:rsidRPr="00C67B8E" w:rsidTr="00725C2E">
        <w:trPr>
          <w:trHeight w:val="195"/>
        </w:trPr>
        <w:tc>
          <w:tcPr>
            <w:tcW w:w="895" w:type="dxa"/>
            <w:vMerge/>
            <w:shd w:val="clear" w:color="auto" w:fill="F2F2F2" w:themeFill="background1" w:themeFillShade="F2"/>
            <w:textDirection w:val="btLr"/>
          </w:tcPr>
          <w:p w:rsidR="00C67B8E" w:rsidRPr="00C67B8E" w:rsidRDefault="00C67B8E" w:rsidP="00C67B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7B8E" w:rsidRPr="00C67B8E" w:rsidTr="00725C2E">
        <w:trPr>
          <w:trHeight w:val="195"/>
        </w:trPr>
        <w:tc>
          <w:tcPr>
            <w:tcW w:w="895" w:type="dxa"/>
            <w:vMerge/>
            <w:shd w:val="clear" w:color="auto" w:fill="F2F2F2" w:themeFill="background1" w:themeFillShade="F2"/>
            <w:textDirection w:val="btLr"/>
          </w:tcPr>
          <w:p w:rsidR="00C67B8E" w:rsidRPr="00C67B8E" w:rsidRDefault="00C67B8E" w:rsidP="00C67B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7B8E" w:rsidRPr="00C67B8E" w:rsidTr="00725C2E">
        <w:trPr>
          <w:trHeight w:val="195"/>
        </w:trPr>
        <w:tc>
          <w:tcPr>
            <w:tcW w:w="895" w:type="dxa"/>
            <w:vMerge/>
            <w:shd w:val="clear" w:color="auto" w:fill="F2F2F2" w:themeFill="background1" w:themeFillShade="F2"/>
            <w:textDirection w:val="btLr"/>
          </w:tcPr>
          <w:p w:rsidR="00C67B8E" w:rsidRPr="00C67B8E" w:rsidRDefault="00C67B8E" w:rsidP="00C67B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7B8E" w:rsidRPr="00C67B8E" w:rsidTr="00725C2E">
        <w:trPr>
          <w:trHeight w:val="195"/>
        </w:trPr>
        <w:tc>
          <w:tcPr>
            <w:tcW w:w="895" w:type="dxa"/>
            <w:vMerge/>
            <w:shd w:val="clear" w:color="auto" w:fill="F2F2F2" w:themeFill="background1" w:themeFillShade="F2"/>
            <w:textDirection w:val="btLr"/>
          </w:tcPr>
          <w:p w:rsidR="00C67B8E" w:rsidRPr="00C67B8E" w:rsidRDefault="00C67B8E" w:rsidP="00C67B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7B8E" w:rsidRPr="00C67B8E" w:rsidTr="00725C2E">
        <w:trPr>
          <w:trHeight w:val="449"/>
        </w:trPr>
        <w:tc>
          <w:tcPr>
            <w:tcW w:w="895" w:type="dxa"/>
            <w:vMerge w:val="restart"/>
            <w:shd w:val="clear" w:color="auto" w:fill="F2F2F2" w:themeFill="background1" w:themeFillShade="F2"/>
            <w:textDirection w:val="btLr"/>
          </w:tcPr>
          <w:p w:rsidR="00C67B8E" w:rsidRPr="00725C2E" w:rsidRDefault="009067B7" w:rsidP="00725C2E">
            <w:pPr>
              <w:ind w:left="113" w:right="113"/>
              <w:jc w:val="center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</w:rPr>
              <w:t xml:space="preserve">Показатељи </w:t>
            </w:r>
            <w:r w:rsidR="00725C2E">
              <w:rPr>
                <w:rFonts w:asciiTheme="minorHAnsi" w:hAnsiTheme="minorHAnsi" w:cstheme="minorHAnsi"/>
                <w:lang w:val="bs-Cyrl-BA"/>
              </w:rPr>
              <w:t>економичности</w:t>
            </w: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rPr>
                <w:rFonts w:asciiTheme="minorHAnsi" w:hAnsiTheme="minorHAnsi" w:cstheme="minorHAnsi"/>
                <w:lang w:val="sr-Latn-CS"/>
              </w:rPr>
            </w:pPr>
            <w:r w:rsidRPr="00C67B8E">
              <w:rPr>
                <w:rFonts w:asciiTheme="minorHAnsi" w:hAnsiTheme="minorHAnsi" w:cstheme="minorHAnsi"/>
                <w:lang w:val="sr-Latn-CS"/>
              </w:rPr>
              <w:t>1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C67B8E" w:rsidRPr="00C67B8E" w:rsidTr="00725C2E">
        <w:trPr>
          <w:trHeight w:val="165"/>
        </w:trPr>
        <w:tc>
          <w:tcPr>
            <w:tcW w:w="895" w:type="dxa"/>
            <w:vMerge/>
            <w:shd w:val="clear" w:color="auto" w:fill="F2F2F2" w:themeFill="background1" w:themeFillShade="F2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rPr>
                <w:rFonts w:asciiTheme="minorHAnsi" w:hAnsiTheme="minorHAnsi" w:cstheme="minorHAnsi"/>
                <w:lang w:val="sr-Latn-CS"/>
              </w:rPr>
            </w:pPr>
            <w:r w:rsidRPr="00C67B8E">
              <w:rPr>
                <w:rFonts w:asciiTheme="minorHAnsi" w:hAnsiTheme="minorHAnsi" w:cstheme="minorHAnsi"/>
                <w:lang w:val="sr-Latn-CS"/>
              </w:rPr>
              <w:t>2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C67B8E" w:rsidRPr="00C67B8E" w:rsidTr="00725C2E">
        <w:trPr>
          <w:trHeight w:val="737"/>
        </w:trPr>
        <w:tc>
          <w:tcPr>
            <w:tcW w:w="895" w:type="dxa"/>
            <w:vMerge/>
            <w:shd w:val="clear" w:color="auto" w:fill="F2F2F2" w:themeFill="background1" w:themeFillShade="F2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67B8E" w:rsidRPr="00C67B8E" w:rsidRDefault="00C67B8E" w:rsidP="00C67B8E">
            <w:pPr>
              <w:spacing w:before="40" w:after="40"/>
              <w:rPr>
                <w:rFonts w:asciiTheme="minorHAnsi" w:hAnsiTheme="minorHAnsi" w:cstheme="minorHAnsi"/>
                <w:lang w:val="sr-Latn-CS"/>
              </w:rPr>
            </w:pPr>
            <w:r w:rsidRPr="00C67B8E">
              <w:rPr>
                <w:rFonts w:asciiTheme="minorHAnsi" w:hAnsiTheme="minorHAnsi" w:cstheme="minorHAnsi"/>
                <w:lang w:val="sr-Latn-CS"/>
              </w:rPr>
              <w:t>3</w:t>
            </w:r>
          </w:p>
        </w:tc>
        <w:tc>
          <w:tcPr>
            <w:tcW w:w="1620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891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619" w:type="dxa"/>
          </w:tcPr>
          <w:p w:rsidR="00C67B8E" w:rsidRPr="00C67B8E" w:rsidRDefault="00C67B8E" w:rsidP="00C67B8E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C67B8E" w:rsidRPr="00C67B8E" w:rsidTr="00725C2E">
        <w:tc>
          <w:tcPr>
            <w:tcW w:w="4495" w:type="dxa"/>
            <w:gridSpan w:val="2"/>
            <w:shd w:val="clear" w:color="auto" w:fill="F2F2F2" w:themeFill="background1" w:themeFillShade="F2"/>
          </w:tcPr>
          <w:p w:rsidR="00C67B8E" w:rsidRPr="00C67B8E" w:rsidRDefault="009067B7" w:rsidP="00AA3C0B">
            <w:pPr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Износ уштеда</w:t>
            </w:r>
            <w:r w:rsidR="00AA3C0B">
              <w:rPr>
                <w:rFonts w:asciiTheme="minorHAnsi" w:hAnsiTheme="minorHAnsi" w:cstheme="minorHAnsi"/>
                <w:lang w:val="sr-Latn-BA"/>
              </w:rPr>
              <w:t>: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C67B8E" w:rsidRPr="00C67B8E" w:rsidRDefault="00C67B8E" w:rsidP="00C67B8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:rsidR="00C67B8E" w:rsidRPr="00C67B8E" w:rsidRDefault="00C67B8E" w:rsidP="00C67B8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C67B8E" w:rsidRPr="00C67B8E" w:rsidRDefault="00C67B8E" w:rsidP="00C67B8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67B8E">
              <w:rPr>
                <w:rFonts w:asciiTheme="minorHAnsi" w:hAnsiTheme="minorHAnsi" w:cstheme="minorHAnsi"/>
              </w:rPr>
              <w:t>2021</w:t>
            </w:r>
          </w:p>
        </w:tc>
      </w:tr>
      <w:tr w:rsidR="00911A84" w:rsidRPr="0007082E" w:rsidTr="00911A84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  <w:r w:rsidRPr="0007082E">
              <w:rPr>
                <w:rFonts w:asciiTheme="minorHAnsi" w:hAnsiTheme="minorHAnsi" w:cstheme="minorHAnsi"/>
                <w:b/>
                <w:lang w:val="bs-Cyrl-BA"/>
              </w:rPr>
              <w:t>Расходи за лична примања запослених</w:t>
            </w:r>
            <w:r w:rsidRPr="0007082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</w:p>
        </w:tc>
        <w:tc>
          <w:tcPr>
            <w:tcW w:w="1891" w:type="dxa"/>
          </w:tcPr>
          <w:p w:rsidR="00911A84" w:rsidRPr="0007082E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619" w:type="dxa"/>
          </w:tcPr>
          <w:p w:rsidR="00911A84" w:rsidRPr="0007082E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  <w:tr w:rsidR="00911A84" w:rsidRPr="00C67B8E" w:rsidTr="00911A84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бруто плате запослених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891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C67B8E" w:rsidTr="00911A84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бруто накнаде трошкова ...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891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C67B8E" w:rsidTr="00911A84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отпремнине и једнократне помоћи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891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07082E" w:rsidTr="00911A84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  <w:r w:rsidRPr="0007082E">
              <w:rPr>
                <w:rFonts w:asciiTheme="minorHAnsi" w:hAnsiTheme="minorHAnsi" w:cstheme="minorHAnsi"/>
                <w:b/>
                <w:lang w:val="bs-Cyrl-BA"/>
              </w:rPr>
              <w:lastRenderedPageBreak/>
              <w:t>Расходи за кориштење роба и услуга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</w:p>
        </w:tc>
        <w:tc>
          <w:tcPr>
            <w:tcW w:w="1891" w:type="dxa"/>
          </w:tcPr>
          <w:p w:rsidR="00911A84" w:rsidRPr="0007082E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619" w:type="dxa"/>
          </w:tcPr>
          <w:p w:rsidR="00911A84" w:rsidRPr="0007082E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  <w:tr w:rsidR="00911A84" w:rsidRPr="00C67B8E" w:rsidTr="00911A84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 w:rsidRPr="0007082E">
              <w:rPr>
                <w:rFonts w:asciiTheme="minorHAnsi" w:hAnsiTheme="minorHAnsi" w:cstheme="minorHAnsi"/>
                <w:lang w:val="bs-Cyrl-BA"/>
              </w:rPr>
              <w:t xml:space="preserve">Расходи за </w:t>
            </w:r>
            <w:r>
              <w:rPr>
                <w:rFonts w:asciiTheme="minorHAnsi" w:hAnsiTheme="minorHAnsi" w:cstheme="minorHAnsi"/>
                <w:lang w:val="bs-Cyrl-BA"/>
              </w:rPr>
              <w:t>енергију, комуналне услуге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891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C67B8E" w:rsidTr="00911A84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режиски материјал</w:t>
            </w:r>
          </w:p>
        </w:tc>
        <w:tc>
          <w:tcPr>
            <w:tcW w:w="1620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891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C67B8E" w:rsidTr="001108D3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текуће одржавање</w:t>
            </w:r>
          </w:p>
        </w:tc>
        <w:tc>
          <w:tcPr>
            <w:tcW w:w="1620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891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C67B8E" w:rsidTr="005E4EE6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по основу путовања и смјешт.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891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C67B8E" w:rsidTr="00C67056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стручне услуге</w:t>
            </w:r>
          </w:p>
        </w:tc>
        <w:tc>
          <w:tcPr>
            <w:tcW w:w="1620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891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C67B8E" w:rsidTr="00AE6A52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за стручно усавршавање</w:t>
            </w:r>
          </w:p>
        </w:tc>
        <w:tc>
          <w:tcPr>
            <w:tcW w:w="1620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891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C67B8E" w:rsidTr="00CD2B49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по основу репрезентације</w:t>
            </w:r>
          </w:p>
        </w:tc>
        <w:tc>
          <w:tcPr>
            <w:tcW w:w="1620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891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C67B8E" w:rsidTr="00615134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по основу пореза, доприноса..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891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C67B8E" w:rsidTr="00F36BAC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0708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Расходи по основу доп. за проф. реха.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891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C67B8E" w:rsidTr="00DA0D4E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725C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Остали непоменути расходи</w:t>
            </w:r>
          </w:p>
        </w:tc>
        <w:tc>
          <w:tcPr>
            <w:tcW w:w="1620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891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725C2E" w:rsidTr="00754E40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725C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  <w:r w:rsidRPr="00725C2E">
              <w:rPr>
                <w:rFonts w:asciiTheme="minorHAnsi" w:hAnsiTheme="minorHAnsi" w:cstheme="minorHAnsi"/>
                <w:b/>
                <w:lang w:val="bs-Cyrl-BA"/>
              </w:rPr>
              <w:t>Издаци за произведену сталну имов.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</w:p>
        </w:tc>
        <w:tc>
          <w:tcPr>
            <w:tcW w:w="1891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</w:p>
        </w:tc>
        <w:tc>
          <w:tcPr>
            <w:tcW w:w="1619" w:type="dxa"/>
          </w:tcPr>
          <w:p w:rsidR="00911A84" w:rsidRPr="00725C2E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  <w:tr w:rsidR="00911A84" w:rsidRPr="00C67B8E" w:rsidTr="00F059DC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725C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Издаци за набавку постро. и опреме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891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725C2E" w:rsidTr="004B267B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725C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  <w:r w:rsidRPr="00725C2E">
              <w:rPr>
                <w:rFonts w:asciiTheme="minorHAnsi" w:hAnsiTheme="minorHAnsi" w:cstheme="minorHAnsi"/>
                <w:b/>
                <w:lang w:val="bs-Cyrl-BA"/>
              </w:rPr>
              <w:t>Издаци за залихе материјала, робе и сит. инвентара ....</w:t>
            </w:r>
          </w:p>
        </w:tc>
        <w:tc>
          <w:tcPr>
            <w:tcW w:w="1620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</w:p>
        </w:tc>
        <w:tc>
          <w:tcPr>
            <w:tcW w:w="1891" w:type="dxa"/>
          </w:tcPr>
          <w:p w:rsidR="00911A84" w:rsidRPr="00911A84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bs-Cyrl-BA"/>
              </w:rPr>
            </w:pPr>
          </w:p>
        </w:tc>
        <w:tc>
          <w:tcPr>
            <w:tcW w:w="1619" w:type="dxa"/>
          </w:tcPr>
          <w:p w:rsidR="00911A84" w:rsidRPr="00725C2E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  <w:tr w:rsidR="00911A84" w:rsidRPr="00C67B8E" w:rsidTr="004C69A0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C67B8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Издаци за залихе материјала, робе и сит. инвентара ....</w:t>
            </w:r>
          </w:p>
        </w:tc>
        <w:tc>
          <w:tcPr>
            <w:tcW w:w="1620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891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19" w:type="dxa"/>
          </w:tcPr>
          <w:p w:rsidR="00911A84" w:rsidRPr="00C67B8E" w:rsidRDefault="00911A84" w:rsidP="00BB00F6">
            <w:pPr>
              <w:jc w:val="both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911A84" w:rsidRPr="00725C2E" w:rsidTr="002C6361">
        <w:tc>
          <w:tcPr>
            <w:tcW w:w="4495" w:type="dxa"/>
            <w:gridSpan w:val="2"/>
            <w:shd w:val="clear" w:color="auto" w:fill="F2F2F2" w:themeFill="background1" w:themeFillShade="F2"/>
          </w:tcPr>
          <w:p w:rsidR="00911A84" w:rsidRPr="00725C2E" w:rsidRDefault="00911A84" w:rsidP="00BB00F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  <w:r w:rsidRPr="00725C2E">
              <w:rPr>
                <w:rFonts w:asciiTheme="minorHAnsi" w:hAnsiTheme="minorHAnsi" w:cstheme="minorHAnsi"/>
                <w:b/>
                <w:lang w:val="sr-Latn-BA"/>
              </w:rPr>
              <w:t>Укупно KM</w:t>
            </w:r>
          </w:p>
        </w:tc>
        <w:tc>
          <w:tcPr>
            <w:tcW w:w="1620" w:type="dxa"/>
          </w:tcPr>
          <w:p w:rsidR="00911A84" w:rsidRPr="00725C2E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891" w:type="dxa"/>
          </w:tcPr>
          <w:p w:rsidR="00911A84" w:rsidRPr="00725C2E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1619" w:type="dxa"/>
          </w:tcPr>
          <w:p w:rsidR="00911A84" w:rsidRPr="00725C2E" w:rsidRDefault="00911A84" w:rsidP="00BB00F6">
            <w:pPr>
              <w:jc w:val="both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</w:tbl>
    <w:p w:rsidR="00D01A17" w:rsidRPr="001A3D17" w:rsidRDefault="00D01A17" w:rsidP="0098618C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sectPr w:rsidR="00D01A17" w:rsidRPr="001A3D17" w:rsidSect="009067B7">
      <w:footerReference w:type="default" r:id="rId8"/>
      <w:pgSz w:w="11906" w:h="16838" w:code="9"/>
      <w:pgMar w:top="1440" w:right="1286" w:bottom="450" w:left="990" w:header="346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46" w:rsidRDefault="00A53446">
      <w:r>
        <w:separator/>
      </w:r>
    </w:p>
  </w:endnote>
  <w:endnote w:type="continuationSeparator" w:id="1">
    <w:p w:rsidR="00A53446" w:rsidRDefault="00A5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8E" w:rsidRDefault="00B56839">
    <w:pPr>
      <w:pStyle w:val="Footer"/>
      <w:jc w:val="right"/>
    </w:pPr>
    <w:r>
      <w:fldChar w:fldCharType="begin"/>
    </w:r>
    <w:r w:rsidR="00C67B8E">
      <w:instrText xml:space="preserve"> PAGE   \* MERGEFORMAT </w:instrText>
    </w:r>
    <w:r>
      <w:fldChar w:fldCharType="separate"/>
    </w:r>
    <w:r w:rsidR="003A7A20">
      <w:rPr>
        <w:noProof/>
      </w:rPr>
      <w:t>6</w:t>
    </w:r>
    <w:r>
      <w:rPr>
        <w:noProof/>
      </w:rPr>
      <w:fldChar w:fldCharType="end"/>
    </w:r>
  </w:p>
  <w:p w:rsidR="00C67B8E" w:rsidRDefault="00C67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46" w:rsidRDefault="00A53446">
      <w:r>
        <w:separator/>
      </w:r>
    </w:p>
  </w:footnote>
  <w:footnote w:type="continuationSeparator" w:id="1">
    <w:p w:rsidR="00A53446" w:rsidRDefault="00A53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9D9"/>
    <w:multiLevelType w:val="hybridMultilevel"/>
    <w:tmpl w:val="283A80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D1C"/>
    <w:multiLevelType w:val="hybridMultilevel"/>
    <w:tmpl w:val="7A42D5FC"/>
    <w:lvl w:ilvl="0" w:tplc="C804B5B2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6222C"/>
    <w:multiLevelType w:val="hybridMultilevel"/>
    <w:tmpl w:val="4352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7FC5"/>
    <w:multiLevelType w:val="hybridMultilevel"/>
    <w:tmpl w:val="CC2087CE"/>
    <w:lvl w:ilvl="0" w:tplc="7CB48542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484E"/>
    <w:multiLevelType w:val="hybridMultilevel"/>
    <w:tmpl w:val="35AC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36A0B"/>
    <w:multiLevelType w:val="hybridMultilevel"/>
    <w:tmpl w:val="FC329B1A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7B5B"/>
    <w:multiLevelType w:val="hybridMultilevel"/>
    <w:tmpl w:val="6F58F9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C5179"/>
    <w:multiLevelType w:val="hybridMultilevel"/>
    <w:tmpl w:val="C6E83A1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544FE"/>
    <w:multiLevelType w:val="hybridMultilevel"/>
    <w:tmpl w:val="F0F2F8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5105A"/>
    <w:multiLevelType w:val="hybridMultilevel"/>
    <w:tmpl w:val="9284419E"/>
    <w:lvl w:ilvl="0" w:tplc="1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346296"/>
    <w:multiLevelType w:val="hybridMultilevel"/>
    <w:tmpl w:val="B10C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46D7F"/>
    <w:multiLevelType w:val="hybridMultilevel"/>
    <w:tmpl w:val="CC2087CE"/>
    <w:lvl w:ilvl="0" w:tplc="7CB48542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3B37"/>
    <w:multiLevelType w:val="hybridMultilevel"/>
    <w:tmpl w:val="35F8D422"/>
    <w:lvl w:ilvl="0" w:tplc="1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7A7"/>
    <w:rsid w:val="00030ABB"/>
    <w:rsid w:val="00041255"/>
    <w:rsid w:val="0007082E"/>
    <w:rsid w:val="000E4B4B"/>
    <w:rsid w:val="000F2969"/>
    <w:rsid w:val="00101158"/>
    <w:rsid w:val="00137DEA"/>
    <w:rsid w:val="00164ED8"/>
    <w:rsid w:val="001A3D17"/>
    <w:rsid w:val="00252D6F"/>
    <w:rsid w:val="00310E40"/>
    <w:rsid w:val="003A7A20"/>
    <w:rsid w:val="003B1243"/>
    <w:rsid w:val="003C0A2A"/>
    <w:rsid w:val="003D7F45"/>
    <w:rsid w:val="00421307"/>
    <w:rsid w:val="004B2130"/>
    <w:rsid w:val="004E029C"/>
    <w:rsid w:val="004E37B5"/>
    <w:rsid w:val="00511752"/>
    <w:rsid w:val="005353DB"/>
    <w:rsid w:val="0064640A"/>
    <w:rsid w:val="006467A7"/>
    <w:rsid w:val="0068059B"/>
    <w:rsid w:val="006D00F8"/>
    <w:rsid w:val="006D1121"/>
    <w:rsid w:val="00725C2E"/>
    <w:rsid w:val="007317C5"/>
    <w:rsid w:val="0077307F"/>
    <w:rsid w:val="007A538A"/>
    <w:rsid w:val="008D058C"/>
    <w:rsid w:val="008F46E2"/>
    <w:rsid w:val="009067B7"/>
    <w:rsid w:val="00911A84"/>
    <w:rsid w:val="0098618C"/>
    <w:rsid w:val="009C77D8"/>
    <w:rsid w:val="009E4A60"/>
    <w:rsid w:val="00A53446"/>
    <w:rsid w:val="00A65B00"/>
    <w:rsid w:val="00AA3C0B"/>
    <w:rsid w:val="00AB31C6"/>
    <w:rsid w:val="00AB47FC"/>
    <w:rsid w:val="00AE0AEA"/>
    <w:rsid w:val="00AE3BF8"/>
    <w:rsid w:val="00B27079"/>
    <w:rsid w:val="00B56839"/>
    <w:rsid w:val="00B93BB2"/>
    <w:rsid w:val="00BA4755"/>
    <w:rsid w:val="00BC5622"/>
    <w:rsid w:val="00BD7BEE"/>
    <w:rsid w:val="00C03458"/>
    <w:rsid w:val="00C67B8E"/>
    <w:rsid w:val="00D01A17"/>
    <w:rsid w:val="00D27E21"/>
    <w:rsid w:val="00D53105"/>
    <w:rsid w:val="00DB1F78"/>
    <w:rsid w:val="00E953C5"/>
    <w:rsid w:val="00EB3C17"/>
    <w:rsid w:val="00F21A72"/>
    <w:rsid w:val="00F46843"/>
    <w:rsid w:val="00F656AC"/>
    <w:rsid w:val="00F848CE"/>
    <w:rsid w:val="00F860E8"/>
    <w:rsid w:val="00FB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7A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67A7"/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53C5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3C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53C5"/>
    <w:rPr>
      <w:vertAlign w:val="superscript"/>
    </w:rPr>
  </w:style>
  <w:style w:type="table" w:styleId="TableGrid">
    <w:name w:val="Table Grid"/>
    <w:basedOn w:val="TableNormal"/>
    <w:uiPriority w:val="39"/>
    <w:rsid w:val="00FB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2A4240-3E31-4A09-93B7-91B732A92A51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E87A-A97E-4E6A-AAAF-7D429155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</dc:creator>
  <cp:lastModifiedBy>CESTDT3</cp:lastModifiedBy>
  <cp:revision>2</cp:revision>
  <dcterms:created xsi:type="dcterms:W3CDTF">2018-07-10T11:59:00Z</dcterms:created>
  <dcterms:modified xsi:type="dcterms:W3CDTF">2018-07-10T11:59:00Z</dcterms:modified>
</cp:coreProperties>
</file>